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C0" w:rsidRDefault="00C97799">
      <w:pPr>
        <w:pStyle w:val="22"/>
        <w:widowControl w:val="0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0.1pt;margin-top:-11.25pt;width:854.75pt;height:9.15pt;z-index:251654144" o:allowincell="f" fillcolor="red" stroked="f" strokecolor="#e7e7e7" strokeweight="3pt">
            <v:shadow type="perspective" color="#622423" opacity=".5" offset="1pt" offset2="-1pt"/>
            <v:textbox style="mso-next-textbox:#_x0000_s1026">
              <w:txbxContent>
                <w:p w:rsidR="00756AEF" w:rsidRDefault="00756AEF"/>
              </w:txbxContent>
            </v:textbox>
          </v:shape>
        </w:pict>
      </w:r>
    </w:p>
    <w:p w:rsidR="00E046F7" w:rsidRPr="00E046F7" w:rsidRDefault="0096382D" w:rsidP="00E046F7">
      <w:pPr>
        <w:jc w:val="center"/>
        <w:rPr>
          <w:rFonts w:ascii="2003_Oktom_TimesXP" w:hAnsi="2003_Oktom_TimesXP" w:cs="2003_Oktom_TimesXP"/>
          <w:b/>
          <w:color w:val="FF0000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15875</wp:posOffset>
            </wp:positionV>
            <wp:extent cx="631825" cy="608965"/>
            <wp:effectExtent l="19050" t="0" r="0" b="0"/>
            <wp:wrapTight wrapText="bothSides">
              <wp:wrapPolygon edited="0">
                <wp:start x="-651" y="0"/>
                <wp:lineTo x="-651" y="20947"/>
                <wp:lineTo x="21491" y="20947"/>
                <wp:lineTo x="21491" y="0"/>
                <wp:lineTo x="-651" y="0"/>
              </wp:wrapPolygon>
            </wp:wrapTight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6F7" w:rsidRPr="00E046F7">
        <w:rPr>
          <w:rFonts w:ascii="2003_Oktom_TimesXP" w:hAnsi="2003_Oktom_TimesXP" w:cs="2003_Oktom_TimesXP"/>
          <w:b/>
          <w:color w:val="FF0000"/>
          <w:lang w:val="ru-RU"/>
        </w:rPr>
        <w:t>БИЗДИН УНИВЕРСИТЕТ</w:t>
      </w:r>
    </w:p>
    <w:p w:rsidR="00E046F7" w:rsidRDefault="00E046F7" w:rsidP="00E046F7">
      <w:pPr>
        <w:jc w:val="center"/>
        <w:rPr>
          <w:rFonts w:ascii="2003_Oktom_TimesXP" w:hAnsi="2003_Oktom_TimesXP" w:cs="2003_Oktom_TimesXP"/>
          <w:b/>
          <w:color w:val="FF0000"/>
          <w:lang w:val="ru-RU"/>
        </w:rPr>
      </w:pPr>
      <w:r w:rsidRPr="00E046F7">
        <w:rPr>
          <w:rFonts w:ascii="2003_Oktom_TimesXP" w:hAnsi="2003_Oktom_TimesXP" w:cs="2003_Oktom_TimesXP"/>
          <w:b/>
          <w:color w:val="FF0000"/>
          <w:lang w:val="ru-RU"/>
        </w:rPr>
        <w:t>ЖЪН/НДЪ</w:t>
      </w:r>
    </w:p>
    <w:p w:rsidR="00F24800" w:rsidRDefault="00F24800" w:rsidP="00E046F7">
      <w:pPr>
        <w:ind w:firstLine="567"/>
        <w:jc w:val="both"/>
        <w:rPr>
          <w:rFonts w:ascii="2003_Oktom_TimesXP" w:hAnsi="2003_Oktom_TimesXP" w:cs="2003_Oktom_TimesXP"/>
          <w:b/>
          <w:color w:val="FF0000"/>
          <w:lang w:val="ru-RU"/>
        </w:rPr>
      </w:pPr>
    </w:p>
    <w:p w:rsidR="00F24800" w:rsidRDefault="00F24800" w:rsidP="00E046F7">
      <w:pPr>
        <w:ind w:firstLine="567"/>
        <w:jc w:val="both"/>
        <w:rPr>
          <w:rFonts w:ascii="2003_Oktom_TimesXP" w:hAnsi="2003_Oktom_TimesXP" w:cs="2003_Oktom_TimesXP"/>
          <w:b/>
          <w:color w:val="FF0000"/>
          <w:lang w:val="ru-RU"/>
        </w:rPr>
      </w:pPr>
    </w:p>
    <w:p w:rsidR="00E046F7" w:rsidRPr="00E73C1F" w:rsidRDefault="00E046F7" w:rsidP="00E046F7">
      <w:pPr>
        <w:ind w:firstLine="567"/>
        <w:jc w:val="both"/>
        <w:rPr>
          <w:rFonts w:ascii="2003_Oktom_TimesXP" w:hAnsi="2003_Oktom_TimesXP" w:cs="2003_Oktom_TimesXP"/>
          <w:color w:val="0000FF"/>
          <w:sz w:val="21"/>
          <w:szCs w:val="21"/>
          <w:lang w:val="ru-RU"/>
        </w:rPr>
      </w:pP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Биздин окуу жайдын тарыхы 1939-жылдан ба</w:t>
      </w:r>
      <w:r w:rsidR="009F262E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шталат. Ошол учурда Ош шаарында 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мугалимдер институту иштеп турган, кийин ал институттун имаратында Улуу Ата Мекендик согуштун мезгилинде Ростов-на Дону шаарынан къч\р\лгън университет иштей баштаган. 1951-жылы Кыргы</w:t>
      </w:r>
      <w:r w:rsidR="009F262E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з ССРин Министрлер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Советинин жана Кыргызстандын КП</w:t>
      </w:r>
      <w:r w:rsidR="00052F77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БКнын 26.06.51-жылдагы </w:t>
      </w:r>
      <w:r w:rsidRPr="00E73C1F">
        <w:rPr>
          <w:color w:val="0000FF"/>
          <w:sz w:val="21"/>
          <w:szCs w:val="21"/>
          <w:lang w:val="ru-RU"/>
        </w:rPr>
        <w:t>№511-193/1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токтому жана Кыргыз ССРинин Агартуу министрлигинин 18.07.51-ж. №188 буйругу менен мугалимдер институтутунун базасында Ош</w:t>
      </w:r>
      <w:r w:rsidR="009F262E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педагогикалык институту т\з\лгън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. Ош педагогикалык ин</w:t>
      </w:r>
      <w:r w:rsid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ституту Кы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ргыз Республикасынын Президентинин 1992-жылдын 17-июнунун №УП-202 Указы мене</w:t>
      </w:r>
      <w:r w:rsidR="009F262E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н Ош мамлекеттик университети болуп кайра т\з\лгън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.</w:t>
      </w:r>
    </w:p>
    <w:p w:rsidR="00E046F7" w:rsidRPr="00E73C1F" w:rsidRDefault="00052F77" w:rsidP="00E046F7">
      <w:pPr>
        <w:ind w:firstLine="567"/>
        <w:jc w:val="both"/>
        <w:rPr>
          <w:rFonts w:ascii="2003_Oktom_TimesXP" w:hAnsi="2003_Oktom_TimesXP" w:cs="2003_Oktom_TimesXP"/>
          <w:color w:val="0000FF"/>
          <w:sz w:val="21"/>
          <w:szCs w:val="21"/>
          <w:lang w:val="ru-RU"/>
        </w:rPr>
      </w:pPr>
      <w:r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ОшПИ уюшулган жылы 3 гана</w:t>
      </w:r>
      <w:r w:rsidR="00E046F7"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, филология, физика-математика жана чет тилдер факультети ачылган.</w:t>
      </w:r>
    </w:p>
    <w:p w:rsidR="00E046F7" w:rsidRPr="00E73C1F" w:rsidRDefault="00E046F7" w:rsidP="00E046F7">
      <w:pPr>
        <w:ind w:firstLine="567"/>
        <w:jc w:val="both"/>
        <w:rPr>
          <w:rFonts w:ascii="2003_Oktom_TimesXP" w:hAnsi="2003_Oktom_TimesXP" w:cs="2003_Oktom_TimesXP"/>
          <w:color w:val="0000FF"/>
          <w:sz w:val="21"/>
          <w:szCs w:val="21"/>
          <w:lang w:val="ru-RU"/>
        </w:rPr>
      </w:pP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Кийинки жылдары ЖОЖ</w:t>
      </w:r>
      <w:r w:rsidR="00052F77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дун аябай ън\г\п-ъс\ш\ менен жаң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ы факультеттер ачылган. Мисалы, биология (1952-ж.), </w:t>
      </w:r>
      <w:r w:rsidR="00052F77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ал эми 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педагогика (1958-ж.) кийинки, 1959-жылы 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ab/>
        <w:t>музы</w:t>
      </w:r>
      <w:r w:rsidR="00F47FF2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калык-педагогикалык факультети болуп кайра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="00F47FF2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т\з\лгън</w:t>
      </w:r>
      <w:r w:rsidR="00052F77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.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1951-жылдан 1960-жылга чейин ОшПИ 18 адистик боюнча </w:t>
      </w:r>
      <w:r w:rsidR="00F47FF2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мектеп мугалимдерин 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даярдаган. Институ</w:t>
      </w:r>
      <w:r w:rsid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т </w:t>
      </w:r>
      <w:r w:rsidR="00F47FF2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т\з\лгън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жылы окуу жайда 36 окутуучу эмгектенген.</w:t>
      </w:r>
    </w:p>
    <w:p w:rsidR="00E046F7" w:rsidRPr="00E73C1F" w:rsidRDefault="00E046F7" w:rsidP="00E046F7">
      <w:pPr>
        <w:ind w:firstLine="567"/>
        <w:jc w:val="both"/>
        <w:rPr>
          <w:rFonts w:ascii="2003_Oktom_TimesXP" w:hAnsi="2003_Oktom_TimesXP" w:cs="2003_Oktom_TimesXP"/>
          <w:color w:val="0000FF"/>
          <w:sz w:val="21"/>
          <w:szCs w:val="21"/>
          <w:lang w:val="ru-RU"/>
        </w:rPr>
      </w:pP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1956-жылы ОшПИде сырттан окуу бъл\м\ ачылган. Окуунун мындай формас</w:t>
      </w:r>
      <w:r w:rsidR="000459FE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ы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эл агартуу </w:t>
      </w:r>
      <w:r w:rsidR="00F47FF2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тармагында эмгектенген  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мугалимдерге </w:t>
      </w:r>
      <w:r w:rsidR="00F47FF2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билимин жогорулатууга  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м\мк\нч\л\к берген.</w:t>
      </w:r>
    </w:p>
    <w:p w:rsidR="00E046F7" w:rsidRPr="00E73C1F" w:rsidRDefault="00E046F7" w:rsidP="00E046F7">
      <w:pPr>
        <w:ind w:firstLine="567"/>
        <w:jc w:val="both"/>
        <w:rPr>
          <w:rFonts w:ascii="2003_Oktom_TimesXP" w:hAnsi="2003_Oktom_TimesXP" w:cs="2003_Oktom_TimesXP"/>
          <w:color w:val="0000FF"/>
          <w:sz w:val="21"/>
          <w:szCs w:val="21"/>
          <w:lang w:val="ru-RU"/>
        </w:rPr>
      </w:pP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Институттун материалдык базасынын чыёдалышы менен </w:t>
      </w:r>
      <w:r w:rsidR="006C7F9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башка адистиктерди ачууга м\мк\нч\л\к т\з\лгън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.</w:t>
      </w:r>
    </w:p>
    <w:p w:rsidR="00E73C1F" w:rsidRDefault="00E046F7" w:rsidP="00E046F7">
      <w:pPr>
        <w:ind w:firstLine="567"/>
        <w:jc w:val="both"/>
        <w:rPr>
          <w:rFonts w:ascii="2003_Oktom_TimesXP" w:hAnsi="2003_Oktom_TimesXP" w:cs="2003_Oktom_TimesXP"/>
          <w:color w:val="0000FF"/>
          <w:sz w:val="21"/>
          <w:szCs w:val="21"/>
          <w:lang w:val="ru-RU"/>
        </w:rPr>
      </w:pP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ОМПИнин </w:t>
      </w:r>
      <w:r w:rsidR="00C2719B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  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турмушундагы </w:t>
      </w:r>
      <w:r w:rsid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эё </w:t>
      </w:r>
      <w:r w:rsid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   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ма</w:t>
      </w:r>
      <w:r w:rsidR="006C7F9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а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нил\\ </w:t>
      </w:r>
    </w:p>
    <w:p w:rsidR="0096382D" w:rsidRPr="00AD7CBC" w:rsidRDefault="00E046F7" w:rsidP="00E73C1F">
      <w:pPr>
        <w:jc w:val="both"/>
        <w:rPr>
          <w:rFonts w:ascii="2003_Oktom_TimesXP" w:hAnsi="2003_Oktom_TimesXP" w:cs="2003_Oktom_TimesXP"/>
          <w:color w:val="0000FF"/>
          <w:sz w:val="21"/>
          <w:szCs w:val="21"/>
          <w:lang w:val="ru-RU"/>
        </w:rPr>
      </w:pP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окуялардан болуп жаёы имараттын</w:t>
      </w:r>
      <w:r w:rsidR="000817DF" w:rsidRPr="00AD7CB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 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(ОшМУнун </w:t>
      </w:r>
    </w:p>
    <w:p w:rsidR="0096382D" w:rsidRPr="00AD7CBC" w:rsidRDefault="0096382D" w:rsidP="00E73C1F">
      <w:pPr>
        <w:jc w:val="both"/>
        <w:rPr>
          <w:rFonts w:ascii="2003_Oktom_TimesXP" w:hAnsi="2003_Oktom_TimesXP" w:cs="2003_Oktom_TimesXP"/>
          <w:color w:val="0000FF"/>
          <w:sz w:val="21"/>
          <w:szCs w:val="21"/>
          <w:lang w:val="ru-RU"/>
        </w:rPr>
      </w:pPr>
    </w:p>
    <w:p w:rsidR="0096382D" w:rsidRPr="00AD7CBC" w:rsidRDefault="00C97799" w:rsidP="00E73C1F">
      <w:pPr>
        <w:jc w:val="both"/>
        <w:rPr>
          <w:rFonts w:ascii="2003_Oktom_TimesXP" w:hAnsi="2003_Oktom_TimesXP" w:cs="2003_Oktom_TimesXP"/>
          <w:color w:val="0000FF"/>
          <w:sz w:val="21"/>
          <w:szCs w:val="21"/>
          <w:lang w:val="ru-RU"/>
        </w:rPr>
      </w:pPr>
      <w:r w:rsidRPr="00C97799">
        <w:rPr>
          <w:noProof/>
          <w:lang w:val="ru-RU"/>
        </w:rPr>
        <w:pict>
          <v:shape id="_x0000_s1029" type="#_x0000_t202" style="position:absolute;left:0;text-align:left;margin-left:-35.8pt;margin-top:2.95pt;width:847pt;height:31.5pt;z-index:251653120" fillcolor="red" stroked="f" strokecolor="#e7e7e7" strokeweight="3pt">
            <v:shadow type="perspective" color="#622423" opacity=".5" offset="1pt" offset2="-1pt"/>
            <v:textbox style="mso-next-textbox:#_x0000_s1029">
              <w:txbxContent>
                <w:p w:rsidR="00756AEF" w:rsidRDefault="00E73C1F" w:rsidP="0036429A">
                  <w:pPr>
                    <w:pStyle w:val="1"/>
                    <w:outlineLvl w:val="0"/>
                    <w:rPr>
                      <w:rFonts w:ascii="Arial" w:hAnsi="Arial" w:cs="Arial"/>
                      <w:i w:val="0"/>
                      <w:iCs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</w:t>
                  </w:r>
                  <w:r w:rsidR="002A6BDC">
                    <w:rPr>
                      <w:rFonts w:ascii="Arial" w:hAnsi="Arial" w:cs="Arial"/>
                      <w:sz w:val="18"/>
                      <w:szCs w:val="18"/>
                    </w:rPr>
                    <w:t xml:space="preserve">Ош мамлекеттик университети </w:t>
                  </w:r>
                  <w:r w:rsidR="00756AEF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56AEF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56AEF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56AEF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56AEF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56AEF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56AEF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56AEF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56AE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     </w:t>
                  </w:r>
                  <w:r w:rsidR="00756AEF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56AE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 </w:t>
                  </w:r>
                  <w:r w:rsidR="002A6BDC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 w:rsidR="0036429A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</w:t>
                  </w:r>
                  <w:r w:rsidR="002A6BD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756AEF">
                    <w:rPr>
                      <w:rFonts w:ascii="Arial" w:hAnsi="Arial" w:cs="Arial"/>
                      <w:sz w:val="18"/>
                      <w:szCs w:val="18"/>
                    </w:rPr>
                    <w:t>Тел./Факс (+996 3222) 22273/57558</w:t>
                  </w:r>
                </w:p>
                <w:p w:rsidR="00756AEF" w:rsidRPr="00CC7BCA" w:rsidRDefault="00756AEF">
                  <w:pPr>
                    <w:ind w:firstLine="720"/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18"/>
                      <w:szCs w:val="18"/>
                      <w:lang w:val="de-DE"/>
                    </w:rPr>
                  </w:pPr>
                  <w:r w:rsidRPr="00CC7BCA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18"/>
                      <w:szCs w:val="18"/>
                      <w:lang w:val="de-DE"/>
                    </w:rPr>
                    <w:t>www.os</w:t>
                  </w:r>
                  <w:r w:rsidR="0036429A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18"/>
                      <w:szCs w:val="18"/>
                      <w:lang w:val="de-DE"/>
                    </w:rPr>
                    <w:t>hsu.kg</w:t>
                  </w:r>
                  <w:r w:rsidR="0036429A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18"/>
                      <w:szCs w:val="18"/>
                      <w:lang w:val="de-DE"/>
                    </w:rPr>
                    <w:tab/>
                  </w:r>
                  <w:r w:rsidR="0036429A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18"/>
                      <w:szCs w:val="18"/>
                      <w:lang w:val="de-DE"/>
                    </w:rPr>
                    <w:tab/>
                  </w:r>
                  <w:r w:rsidR="0036429A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18"/>
                      <w:szCs w:val="18"/>
                      <w:lang w:val="de-DE"/>
                    </w:rPr>
                    <w:tab/>
                  </w:r>
                  <w:r w:rsidR="0036429A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18"/>
                      <w:szCs w:val="18"/>
                      <w:lang w:val="de-DE"/>
                    </w:rPr>
                    <w:tab/>
                  </w:r>
                  <w:r w:rsidR="0036429A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18"/>
                      <w:szCs w:val="18"/>
                      <w:lang w:val="de-DE"/>
                    </w:rPr>
                    <w:tab/>
                  </w:r>
                  <w:r w:rsidR="0036429A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18"/>
                      <w:szCs w:val="18"/>
                      <w:lang w:val="de-DE"/>
                    </w:rPr>
                    <w:tab/>
                  </w:r>
                  <w:r w:rsidR="0036429A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18"/>
                      <w:szCs w:val="18"/>
                      <w:lang w:val="de-DE"/>
                    </w:rPr>
                    <w:tab/>
                  </w:r>
                  <w:r w:rsidR="0036429A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18"/>
                      <w:szCs w:val="18"/>
                      <w:lang w:val="de-DE"/>
                    </w:rPr>
                    <w:tab/>
                  </w:r>
                  <w:r w:rsidR="0036429A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18"/>
                      <w:szCs w:val="18"/>
                      <w:lang w:val="de-DE"/>
                    </w:rPr>
                    <w:tab/>
                  </w:r>
                  <w:r w:rsidR="0036429A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18"/>
                      <w:szCs w:val="18"/>
                      <w:lang w:val="de-DE"/>
                    </w:rPr>
                    <w:tab/>
                  </w:r>
                  <w:r w:rsidR="0036429A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18"/>
                      <w:szCs w:val="18"/>
                      <w:lang w:val="de-DE"/>
                    </w:rPr>
                    <w:tab/>
                  </w:r>
                  <w:r w:rsidR="0036429A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18"/>
                      <w:szCs w:val="18"/>
                      <w:lang w:val="de-DE"/>
                    </w:rPr>
                    <w:tab/>
                  </w:r>
                  <w:r w:rsidR="0036429A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18"/>
                      <w:szCs w:val="18"/>
                      <w:lang w:val="de-DE"/>
                    </w:rPr>
                    <w:tab/>
                  </w:r>
                  <w:r w:rsidR="0036429A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18"/>
                      <w:szCs w:val="18"/>
                      <w:lang w:val="de-DE"/>
                    </w:rPr>
                    <w:tab/>
                    <w:t xml:space="preserve">       </w:t>
                  </w:r>
                  <w:r w:rsidR="0036429A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18"/>
                      <w:szCs w:val="18"/>
                      <w:lang w:val="de-DE"/>
                    </w:rPr>
                    <w:tab/>
                  </w:r>
                  <w:r w:rsidR="0036429A" w:rsidRPr="0036429A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18"/>
                      <w:szCs w:val="18"/>
                    </w:rPr>
                    <w:t xml:space="preserve">     </w:t>
                  </w:r>
                  <w:r w:rsidRPr="00CC7BCA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18"/>
                      <w:szCs w:val="18"/>
                      <w:lang w:val="de-DE"/>
                    </w:rPr>
                    <w:t xml:space="preserve">  E-mail: idosu@rambler.ru</w:t>
                  </w:r>
                </w:p>
              </w:txbxContent>
            </v:textbox>
          </v:shape>
        </w:pict>
      </w:r>
    </w:p>
    <w:p w:rsidR="00F24800" w:rsidRDefault="00E046F7" w:rsidP="00E73C1F">
      <w:pPr>
        <w:jc w:val="both"/>
        <w:rPr>
          <w:rFonts w:ascii="2003_Oktom_TimesXP" w:hAnsi="2003_Oktom_TimesXP" w:cs="2003_Oktom_TimesXP"/>
          <w:color w:val="0000FF"/>
          <w:sz w:val="21"/>
          <w:szCs w:val="21"/>
          <w:lang w:val="ru-RU"/>
        </w:rPr>
      </w:pP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lastRenderedPageBreak/>
        <w:t>башкы имараты)</w:t>
      </w:r>
      <w:r w:rsidR="0096382D" w:rsidRPr="00AD7CB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курулушу болду. Республиканын</w:t>
      </w:r>
    </w:p>
    <w:p w:rsidR="00E046F7" w:rsidRPr="00E73C1F" w:rsidRDefault="00E046F7" w:rsidP="00E73C1F">
      <w:pPr>
        <w:jc w:val="both"/>
        <w:rPr>
          <w:rFonts w:ascii="2003_Oktom_TimesXP" w:hAnsi="2003_Oktom_TimesXP" w:cs="2003_Oktom_TimesXP"/>
          <w:color w:val="0000FF"/>
          <w:sz w:val="21"/>
          <w:szCs w:val="21"/>
          <w:lang w:val="ru-RU"/>
        </w:rPr>
      </w:pP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Министрлер   Советинин   1957-жылдын   ноябрь</w:t>
      </w:r>
    </w:p>
    <w:p w:rsidR="00E046F7" w:rsidRPr="00E73C1F" w:rsidRDefault="00E046F7" w:rsidP="00E046F7">
      <w:pPr>
        <w:jc w:val="both"/>
        <w:rPr>
          <w:rFonts w:ascii="2003_Oktom_TimesXP" w:hAnsi="2003_Oktom_TimesXP" w:cs="2003_Oktom_TimesXP"/>
          <w:color w:val="0000FF"/>
          <w:sz w:val="21"/>
          <w:szCs w:val="21"/>
          <w:lang w:val="ru-RU"/>
        </w:rPr>
      </w:pP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айында, «Кыргыз ССРинин жогорку жана орто атайын окуу жайларынын окуу-материалдык базасын жакшыртуу»  жън\ндъг\ </w:t>
      </w:r>
      <w:r w:rsidR="006C7F9C"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т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окто</w:t>
      </w:r>
      <w:r w:rsidR="006C7F9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мунун негизинде бул курулуш ж\зъг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ъ ашырылды.</w:t>
      </w:r>
    </w:p>
    <w:p w:rsidR="00E046F7" w:rsidRPr="00E73C1F" w:rsidRDefault="00E046F7" w:rsidP="003061CE">
      <w:pPr>
        <w:ind w:firstLine="567"/>
        <w:jc w:val="both"/>
        <w:rPr>
          <w:rFonts w:ascii="2003_Oktom_TimesXP" w:hAnsi="2003_Oktom_TimesXP" w:cs="2003_Oktom_TimesXP"/>
          <w:color w:val="0000FF"/>
          <w:sz w:val="21"/>
          <w:szCs w:val="21"/>
          <w:lang w:val="ru-RU"/>
        </w:rPr>
      </w:pP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197</w:t>
      </w:r>
      <w:r w:rsid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0-80-жылдары </w:t>
      </w:r>
      <w:r w:rsidR="0036429A"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ЖОЖдо</w:t>
      </w:r>
      <w:r w:rsidR="003061CE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="00E73C1F"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факуль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теттердин, кафедралардын жана адистиктердин кеёейишине, педагогдордун адистик жактан ъс\ш\нъ ъзгъчъ къё\л бурулган.</w:t>
      </w:r>
    </w:p>
    <w:p w:rsidR="00E046F7" w:rsidRPr="00E73C1F" w:rsidRDefault="003061CE" w:rsidP="00E57D41">
      <w:pPr>
        <w:ind w:firstLine="567"/>
        <w:jc w:val="both"/>
        <w:rPr>
          <w:rFonts w:ascii="2003_Oktom_TimesXP" w:hAnsi="2003_Oktom_TimesXP" w:cs="2003_Oktom_TimesXP"/>
          <w:color w:val="0000FF"/>
          <w:sz w:val="21"/>
          <w:szCs w:val="21"/>
          <w:lang w:val="ru-RU"/>
        </w:rPr>
      </w:pPr>
      <w:r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Ош</w:t>
      </w:r>
      <w:r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ab/>
      </w:r>
      <w:r w:rsid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мамлек</w:t>
      </w:r>
      <w:r w:rsid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еттик</w:t>
      </w:r>
      <w:r w:rsid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ab/>
        <w:t xml:space="preserve">        университети</w:t>
      </w:r>
      <w:r w:rsidR="00052F77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-</w:t>
      </w:r>
      <w:r w:rsid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="00E046F7"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Кыргызстандын т\шт\г</w:t>
      </w:r>
      <w:r w:rsidR="006C7F9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\ндъг\  билим бер\\н\н флагманы, </w:t>
      </w:r>
      <w:r w:rsidR="00E046F7"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ал </w:t>
      </w:r>
      <w:r w:rsidR="00D31008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т\птългън материалдык-техникалы</w:t>
      </w:r>
      <w:r w:rsidR="00E046F7"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к базасы, к\чт\\ интеллектуалдык жана кадрлык потенциалы </w:t>
      </w:r>
      <w:r w:rsidR="006C7F9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бар</w:t>
      </w:r>
      <w:r w:rsidR="00E046F7"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="006C7F9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а</w:t>
      </w:r>
      <w:r w:rsidR="00E046F7"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ймактын</w:t>
      </w:r>
      <w:r w:rsidR="006C7F9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ири </w:t>
      </w:r>
      <w:r w:rsidR="00E046F7"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билим</w:t>
      </w:r>
      <w:r w:rsidR="00052F77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чордону</w:t>
      </w:r>
      <w:r w:rsidR="00E046F7"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.</w:t>
      </w:r>
    </w:p>
    <w:p w:rsidR="00E046F7" w:rsidRPr="00E73C1F" w:rsidRDefault="00E046F7" w:rsidP="00D1224C">
      <w:pPr>
        <w:ind w:firstLine="567"/>
        <w:jc w:val="both"/>
        <w:rPr>
          <w:rFonts w:ascii="2003_Oktom_TimesXP" w:hAnsi="2003_Oktom_TimesXP" w:cs="2003_Oktom_TimesXP"/>
          <w:color w:val="0000FF"/>
          <w:sz w:val="21"/>
          <w:szCs w:val="21"/>
          <w:lang w:val="ru-RU"/>
        </w:rPr>
      </w:pP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ОшМУ негизделген к\ндън тартып  60 жылдыкты ъткър\\н\н  алдында б\тк\л интеллектуалдык коомчулук бул билим бер\\ борборунун жашоосунда тереё жана сапаттуу ъзгър\\лър болгондугун жана болуп жаткандыгын бир </w:t>
      </w:r>
      <w:r w:rsidR="00052F77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добуштан бе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л</w:t>
      </w:r>
      <w:r w:rsidR="00052F77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г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и</w:t>
      </w:r>
      <w:r w:rsidR="0079335A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ле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ш\\дъ.</w:t>
      </w:r>
    </w:p>
    <w:p w:rsidR="006556C1" w:rsidRPr="00E73C1F" w:rsidRDefault="006556C1" w:rsidP="00982681">
      <w:pPr>
        <w:ind w:firstLine="567"/>
        <w:jc w:val="both"/>
        <w:rPr>
          <w:rFonts w:ascii="2003_Oktom_TimesXP" w:hAnsi="2003_Oktom_TimesXP" w:cs="2003_Oktom_TimesXP"/>
          <w:color w:val="0000FF"/>
          <w:sz w:val="21"/>
          <w:szCs w:val="21"/>
          <w:lang w:val="ru-RU"/>
        </w:rPr>
      </w:pP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А</w:t>
      </w:r>
      <w:r w:rsidR="0079335A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к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ыркы  жылдары университетте тармактык жактан ъзгър\\лър къзгъ кър\н\\дъ. Бул ъзгър\\лърд\н негизинде билим бер\\н\н </w:t>
      </w:r>
      <w:r w:rsidR="0079335A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тажрыйбасын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д\йнъл\к стандартка жакындаштьгруу менен бирге ъз\н\н илимий жана билим бер\\дъг\ салттуу ъзгъчъл\г\н сактоо жатат.</w:t>
      </w:r>
    </w:p>
    <w:p w:rsidR="0096382D" w:rsidRPr="000817DF" w:rsidRDefault="0096382D" w:rsidP="00A26DEF">
      <w:pPr>
        <w:ind w:firstLine="567"/>
        <w:jc w:val="both"/>
        <w:rPr>
          <w:rFonts w:ascii="2003_Oktom_TimesXP" w:hAnsi="2003_Oktom_TimesXP" w:cs="2003_Oktom_TimesXP"/>
          <w:color w:val="0000FF"/>
          <w:sz w:val="21"/>
          <w:szCs w:val="21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727075</wp:posOffset>
            </wp:positionV>
            <wp:extent cx="2843530" cy="1587500"/>
            <wp:effectExtent l="19050" t="0" r="0" b="0"/>
            <wp:wrapTight wrapText="bothSides">
              <wp:wrapPolygon edited="0">
                <wp:start x="-145" y="0"/>
                <wp:lineTo x="-145" y="21254"/>
                <wp:lineTo x="21561" y="21254"/>
                <wp:lineTo x="21561" y="0"/>
                <wp:lineTo x="-145" y="0"/>
              </wp:wrapPolygon>
            </wp:wrapTight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 t="4091" b="5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6C1"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Б\г\нк\ к\н\ Ош мамлекеттик университети Кыргызстандын эё чоё  оку</w:t>
      </w:r>
      <w:r w:rsidR="00B909DE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у жайлардын бири. Университетте</w:t>
      </w:r>
      <w:r w:rsidR="006556C1"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2  билим бер\\ </w:t>
      </w:r>
      <w:r w:rsidR="00B909DE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институту </w:t>
      </w:r>
      <w:r w:rsidR="006556C1"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жана 1</w:t>
      </w:r>
      <w:r w:rsidR="00B909DE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4</w:t>
      </w:r>
      <w:r w:rsidR="006556C1"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факультет, </w:t>
      </w:r>
      <w:r w:rsidR="00B909DE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105</w:t>
      </w:r>
      <w:r w:rsidR="006556C1"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кафедра, </w:t>
      </w:r>
      <w:r w:rsidR="000817DF" w:rsidRPr="000817D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 </w:t>
      </w:r>
      <w:r w:rsidR="006556C1"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3 орто</w:t>
      </w:r>
      <w:r w:rsidR="00B909DE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кесиптик </w:t>
      </w:r>
      <w:r w:rsidR="000817DF" w:rsidRPr="000817D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   </w:t>
      </w:r>
      <w:r w:rsidR="00B909DE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окуу </w:t>
      </w:r>
    </w:p>
    <w:p w:rsidR="0096382D" w:rsidRPr="000817DF" w:rsidRDefault="0096382D" w:rsidP="00A26DEF">
      <w:pPr>
        <w:ind w:firstLine="567"/>
        <w:jc w:val="both"/>
        <w:rPr>
          <w:rFonts w:ascii="2003_Oktom_TimesXP" w:hAnsi="2003_Oktom_TimesXP" w:cs="2003_Oktom_TimesXP"/>
          <w:color w:val="0000FF"/>
          <w:sz w:val="21"/>
          <w:szCs w:val="21"/>
          <w:lang w:val="ru-RU"/>
        </w:rPr>
      </w:pPr>
    </w:p>
    <w:p w:rsidR="00F24800" w:rsidRDefault="00B909DE" w:rsidP="0096382D">
      <w:pPr>
        <w:jc w:val="both"/>
        <w:rPr>
          <w:rFonts w:ascii="2003_Oktom_TimesXP" w:hAnsi="2003_Oktom_TimesXP" w:cs="2003_Oktom_TimesXP"/>
          <w:color w:val="0000FF"/>
          <w:sz w:val="21"/>
          <w:szCs w:val="21"/>
          <w:lang w:val="ru-RU"/>
        </w:rPr>
      </w:pPr>
      <w:r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lastRenderedPageBreak/>
        <w:t>жайы,</w:t>
      </w:r>
      <w:r w:rsidR="00072852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="006556C1"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медициналык о</w:t>
      </w:r>
      <w:r w:rsidR="00C2719B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куу жайы, финансылык-юридикалы</w:t>
      </w:r>
      <w:r w:rsidR="006556C1"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к колледжи, 22 билим бер\\, илимий, </w:t>
      </w:r>
    </w:p>
    <w:p w:rsidR="006556C1" w:rsidRPr="00E73C1F" w:rsidRDefault="006556C1" w:rsidP="00F24800">
      <w:pPr>
        <w:jc w:val="both"/>
        <w:rPr>
          <w:rFonts w:ascii="2003_Oktom_TimesXP" w:hAnsi="2003_Oktom_TimesXP" w:cs="2003_Oktom_TimesXP"/>
          <w:color w:val="0000FF"/>
          <w:sz w:val="21"/>
          <w:szCs w:val="21"/>
          <w:lang w:val="ru-RU"/>
        </w:rPr>
      </w:pP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эл аралык борборлор </w:t>
      </w:r>
      <w:r w:rsidR="00B909DE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бар. 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ОшМУда 1300 окутуучу, алардын ичинде КРдин УИАнын  2 м\чъ-кореспонденти, КРдин Инженердик Академиясынын 7 м\чъс\</w:t>
      </w:r>
      <w:r w:rsidR="0079335A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,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5</w:t>
      </w:r>
      <w:r w:rsid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2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илимдин доктору жана профессорлору, 250 илимдин кандидаты, доценттер эмгектенет.</w:t>
      </w:r>
    </w:p>
    <w:p w:rsidR="006556C1" w:rsidRPr="00E73C1F" w:rsidRDefault="006556C1" w:rsidP="00A26DEF">
      <w:pPr>
        <w:ind w:firstLine="567"/>
        <w:jc w:val="both"/>
        <w:rPr>
          <w:rFonts w:ascii="2003_Oktom_TimesXP" w:hAnsi="2003_Oktom_TimesXP" w:cs="2003_Oktom_TimesXP"/>
          <w:color w:val="0000FF"/>
          <w:sz w:val="21"/>
          <w:szCs w:val="21"/>
          <w:lang w:val="ru-RU"/>
        </w:rPr>
      </w:pP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60 жылды</w:t>
      </w:r>
      <w:r w:rsidR="00B909DE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н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ичинде университеттин жамааты  республика \ч\н </w:t>
      </w:r>
      <w:r w:rsidR="0079335A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он миңдеген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жогорку билимд\\ адис</w:t>
      </w:r>
      <w:r w:rsidR="0079335A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терди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даярдады. Азыркы  учурда ОшМУ </w:t>
      </w:r>
      <w:r w:rsidR="00B909DE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75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 адистик боюнча 2</w:t>
      </w:r>
      <w:r w:rsidR="00B909DE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6</w:t>
      </w:r>
      <w:r w:rsidR="0079335A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миё студент билим алууда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. Алард</w:t>
      </w:r>
      <w:r w:rsidR="00B909DE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ы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н ичинен </w:t>
      </w:r>
      <w:r w:rsidR="00B909DE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200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студент Пакистан, Непал, Т</w:t>
      </w:r>
      <w:r w:rsidR="00B909DE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\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р</w:t>
      </w:r>
      <w:r w:rsidR="00B909DE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к</w:t>
      </w:r>
      <w:r w:rsidR="0079335A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ия, Сирия, Индия, Кытай ж.б.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алыскы мамлекеттерден, 200 </w:t>
      </w:r>
      <w:r w:rsidR="00AD27E7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студент 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жакынкы чет элден билим алыш</w:t>
      </w:r>
      <w:r w:rsidR="00AD27E7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ууда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.</w:t>
      </w:r>
    </w:p>
    <w:p w:rsidR="006556C1" w:rsidRDefault="006556C1" w:rsidP="00A26DEF">
      <w:pPr>
        <w:ind w:firstLine="567"/>
        <w:jc w:val="both"/>
        <w:rPr>
          <w:rFonts w:ascii="2003_Oktom_TimesXP" w:hAnsi="2003_Oktom_TimesXP" w:cs="2003_Oktom_TimesXP"/>
          <w:color w:val="0000FF"/>
          <w:sz w:val="21"/>
          <w:szCs w:val="21"/>
          <w:lang w:val="ru-RU"/>
        </w:rPr>
      </w:pP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Ош мамлекеттик университетинин м</w:t>
      </w:r>
      <w:r w:rsidR="00AD7CB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иссиясы</w:t>
      </w:r>
      <w:r w:rsidR="00344568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– </w:t>
      </w:r>
      <w:r w:rsidR="00AD7CB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\зг\лт\кс\з кесиптик билим бер\\н\ </w:t>
      </w:r>
      <w:r w:rsidR="00D666C8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билим бер\\, илим жана бизнести </w:t>
      </w:r>
      <w:r w:rsidR="00AD7CB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инт</w:t>
      </w:r>
      <w:r w:rsidR="00344568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еграциялоонун негизинде жаёыла</w:t>
      </w:r>
      <w:r w:rsidR="00AD7CB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п туруу</w:t>
      </w:r>
      <w:r w:rsidR="00D666C8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чу, атаандаштык</w:t>
      </w:r>
      <w:r w:rsidR="00AD7CB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жъндъмд\\ университетти калыптандыруу, Кыргыз Республикасынын ън\г\\с\</w:t>
      </w:r>
      <w:r w:rsidR="00344568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нъ керект\\</w:t>
      </w:r>
      <w:r w:rsidR="00AD7CB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квалификациялуу адистерди даярдоо</w:t>
      </w:r>
      <w:r w:rsidR="00D666C8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="00AD7CB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системасын ърк\ндът\\.</w:t>
      </w:r>
    </w:p>
    <w:p w:rsidR="00AD7CBC" w:rsidRPr="00E73C1F" w:rsidRDefault="00AD7CBC" w:rsidP="00A26DEF">
      <w:pPr>
        <w:ind w:firstLine="567"/>
        <w:jc w:val="both"/>
        <w:rPr>
          <w:rFonts w:ascii="2003_Oktom_TimesXP" w:hAnsi="2003_Oktom_TimesXP" w:cs="2003_Oktom_TimesXP"/>
          <w:color w:val="0000FF"/>
          <w:sz w:val="21"/>
          <w:szCs w:val="21"/>
          <w:lang w:val="ru-RU"/>
        </w:rPr>
      </w:pPr>
      <w:r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Негизги баалуулуктар: сапат, этика, кесипкъйл\к, </w:t>
      </w:r>
      <w:r w:rsidR="00344568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креатив</w:t>
      </w:r>
      <w:r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.</w:t>
      </w:r>
    </w:p>
    <w:p w:rsidR="006556C1" w:rsidRPr="00E73C1F" w:rsidRDefault="006556C1" w:rsidP="00A26DEF">
      <w:pPr>
        <w:ind w:firstLine="567"/>
        <w:jc w:val="both"/>
        <w:rPr>
          <w:rFonts w:ascii="2003_Oktom_TimesXP" w:hAnsi="2003_Oktom_TimesXP" w:cs="2003_Oktom_TimesXP"/>
          <w:color w:val="0000FF"/>
          <w:sz w:val="21"/>
          <w:szCs w:val="21"/>
          <w:lang w:val="ru-RU"/>
        </w:rPr>
      </w:pP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Б\г\нк\ к\ндъ  биздин окуу жайды университеттин ачык  моделине айландырууга аракеттер жасалууда. Бул ар бир </w:t>
      </w:r>
      <w:r w:rsidR="0079335A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ок</w:t>
      </w:r>
      <w:r w:rsidR="00AD27E7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уп жаткан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жарандын жеткиликт\\ билим алышына шарт т\зът.</w:t>
      </w:r>
    </w:p>
    <w:p w:rsidR="00E57D41" w:rsidRDefault="006556C1" w:rsidP="00E57D41">
      <w:pPr>
        <w:ind w:firstLine="567"/>
        <w:jc w:val="both"/>
        <w:rPr>
          <w:rFonts w:ascii="2003_Oktom_TimesXP" w:hAnsi="2003_Oktom_TimesXP" w:cs="2003_Oktom_TimesXP"/>
          <w:color w:val="0000FF"/>
          <w:sz w:val="21"/>
          <w:szCs w:val="21"/>
          <w:lang w:val="ru-RU"/>
        </w:rPr>
      </w:pP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Биздин милдет - студентке </w:t>
      </w:r>
      <w:r w:rsidR="007D50F8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тереё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билим бер\\ </w:t>
      </w:r>
      <w:r w:rsidR="007D50F8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жана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="007D50F8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анын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турмушундагы  </w:t>
      </w:r>
      <w:r w:rsid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   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кыйынчылыктарды </w:t>
      </w:r>
      <w:r w:rsid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   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жеё\\</w:t>
      </w:r>
      <w:r w:rsidR="0079335A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сүн</w:t>
      </w:r>
      <w:r w:rsidR="001F2DF0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ө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   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жетерлик </w:t>
      </w:r>
    </w:p>
    <w:p w:rsidR="006556C1" w:rsidRPr="00E73C1F" w:rsidRDefault="006556C1" w:rsidP="00E57D41">
      <w:pPr>
        <w:jc w:val="both"/>
        <w:rPr>
          <w:rFonts w:ascii="2003_Oktom_TimesXP" w:hAnsi="2003_Oktom_TimesXP" w:cs="2003_Oktom_TimesXP"/>
          <w:color w:val="0000FF"/>
          <w:sz w:val="21"/>
          <w:szCs w:val="21"/>
          <w:lang w:val="ru-RU"/>
        </w:rPr>
      </w:pP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тажрыйба жана ык менен </w:t>
      </w:r>
      <w:r w:rsidR="001F2DF0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камсыздоо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.</w:t>
      </w:r>
    </w:p>
    <w:p w:rsidR="00726B1D" w:rsidRDefault="006556C1" w:rsidP="00F24800">
      <w:pPr>
        <w:ind w:firstLine="567"/>
        <w:jc w:val="both"/>
        <w:rPr>
          <w:rFonts w:ascii="2003_Oktom_TimesXP" w:hAnsi="2003_Oktom_TimesXP" w:cs="2003_Oktom_TimesXP"/>
          <w:color w:val="0000FF"/>
          <w:sz w:val="21"/>
          <w:szCs w:val="21"/>
          <w:lang w:val="ru-RU"/>
        </w:rPr>
      </w:pP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ОшМУнун</w:t>
      </w:r>
      <w:r w:rsidRPr="00FC770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материалдык</w:t>
      </w:r>
      <w:r w:rsidRPr="00FC770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-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техникалык</w:t>
      </w:r>
      <w:r w:rsidRPr="00FC770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базасы</w:t>
      </w:r>
      <w:r w:rsidRPr="00FC770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учурдун</w:t>
      </w:r>
      <w:r w:rsidRPr="00FC770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талабына</w:t>
      </w:r>
      <w:r w:rsidRPr="00FC770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ылайык</w:t>
      </w:r>
      <w:r w:rsidRPr="00FC770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толукталууда</w:t>
      </w:r>
      <w:r w:rsidRPr="00FC770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Pr="00E73C1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жана</w:t>
      </w:r>
      <w:r w:rsidRPr="00FC770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жаёыланууда</w:t>
      </w:r>
      <w:r w:rsidRPr="00FC770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. 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Эгерде ОМПИ уюшулган  учурда</w:t>
      </w:r>
      <w:r w:rsidR="001F2DF0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бир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="001F2DF0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эле окуу имараты болгон болсо учурда 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ОшМУнун  20 окуу имараты,</w:t>
      </w:r>
      <w:r w:rsid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7 студенттик жатакана, 5 кеёешме залы, профилакторий, Ысык</w:t>
      </w:r>
      <w:r w:rsidR="001F2DF0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-К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ълд</w:t>
      </w:r>
      <w:r w:rsid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\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н жээгинде «/м\т»</w:t>
      </w:r>
      <w:r w:rsidRPr="00E57D41">
        <w:rPr>
          <w:rFonts w:ascii="2003_Oktom_TimesXP" w:hAnsi="2003_Oktom_TimesXP" w:cs="2003_Oktom_TimesXP"/>
          <w:sz w:val="21"/>
          <w:szCs w:val="21"/>
          <w:lang w:val="ru-RU"/>
        </w:rPr>
        <w:t xml:space="preserve"> 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пансионаты, ботаникальгк багы,  «Ак</w:t>
      </w:r>
      <w:r w:rsidR="001F2DF0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-Буура» эс алуу </w:t>
      </w:r>
      <w:r w:rsidR="00726B1D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  </w:t>
      </w:r>
      <w:r w:rsidR="001F2DF0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жайы, </w:t>
      </w:r>
    </w:p>
    <w:p w:rsidR="00726B1D" w:rsidRDefault="00726B1D" w:rsidP="00726B1D">
      <w:pPr>
        <w:jc w:val="both"/>
        <w:rPr>
          <w:rFonts w:ascii="2003_Oktom_TimesXP" w:hAnsi="2003_Oktom_TimesXP" w:cs="2003_Oktom_TimesXP"/>
          <w:color w:val="0000FF"/>
          <w:sz w:val="21"/>
          <w:szCs w:val="21"/>
          <w:lang w:val="ru-RU"/>
        </w:rPr>
      </w:pPr>
    </w:p>
    <w:p w:rsidR="006556C1" w:rsidRPr="00FC7701" w:rsidRDefault="00726B1D" w:rsidP="00726B1D">
      <w:pPr>
        <w:jc w:val="both"/>
        <w:rPr>
          <w:rFonts w:ascii="2003_Oktom_TimesXP" w:hAnsi="2003_Oktom_TimesXP" w:cs="2003_Oktom_TimesXP"/>
          <w:color w:val="0000FF"/>
          <w:sz w:val="21"/>
          <w:szCs w:val="21"/>
          <w:lang w:val="ru-RU"/>
        </w:rPr>
      </w:pPr>
      <w:r w:rsidRPr="00C97799">
        <w:rPr>
          <w:noProof/>
        </w:rPr>
        <w:lastRenderedPageBreak/>
        <w:pict>
          <v:shape id="_x0000_s1040" type="#_x0000_t202" style="position:absolute;left:0;text-align:left;margin-left:-38.9pt;margin-top:-12.2pt;width:854.75pt;height:9.15pt;z-index:251662336" o:allowincell="f" fillcolor="red" stroked="f" strokecolor="#e7e7e7" strokeweight="3pt">
            <v:shadow type="perspective" color="#622423" opacity=".5" offset="1pt" offset2="-1pt"/>
            <v:textbox style="mso-next-textbox:#_x0000_s1040">
              <w:txbxContent>
                <w:p w:rsidR="00F24800" w:rsidRDefault="00F24800"/>
              </w:txbxContent>
            </v:textbox>
          </v:shape>
        </w:pict>
      </w:r>
      <w:r w:rsidR="001F2DF0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Тү</w:t>
      </w:r>
      <w:r w:rsidR="006556C1"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ркиялык окутуучулар \ч\н мейманкана кирет.</w:t>
      </w:r>
    </w:p>
    <w:p w:rsidR="0096382D" w:rsidRPr="0096382D" w:rsidRDefault="00E57D41" w:rsidP="0096382D">
      <w:pPr>
        <w:ind w:firstLine="567"/>
        <w:jc w:val="both"/>
        <w:rPr>
          <w:rFonts w:ascii="2003_Oktom_TimesXP" w:hAnsi="2003_Oktom_TimesXP" w:cs="2003_Oktom_TimesXP"/>
          <w:color w:val="0000FF"/>
          <w:sz w:val="21"/>
          <w:szCs w:val="21"/>
          <w:lang w:val="ru-RU"/>
        </w:rPr>
      </w:pPr>
      <w:r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ОшМУда окуу процессин</w:t>
      </w:r>
      <w:r w:rsidR="006556C1"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керект\\ акыркы муундагы 2000ге жакын компьютерлерден турган к\чт\\ компьютердик топтом  жана борборлор бар. </w:t>
      </w:r>
      <w:r w:rsidR="000817DF" w:rsidRPr="000817DF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 </w:t>
      </w:r>
      <w:r w:rsidR="006556C1"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Мында  </w:t>
      </w:r>
      <w:r w:rsidR="0096382D" w:rsidRPr="0096382D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       </w:t>
      </w:r>
      <w:r w:rsidR="006556C1"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интернет </w:t>
      </w:r>
      <w:r w:rsidR="0096382D" w:rsidRPr="0096382D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           </w:t>
      </w:r>
      <w:r w:rsidR="006556C1"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байланышына</w:t>
      </w:r>
    </w:p>
    <w:p w:rsidR="0096382D" w:rsidRPr="0096382D" w:rsidRDefault="006556C1" w:rsidP="0096382D">
      <w:pPr>
        <w:jc w:val="both"/>
        <w:rPr>
          <w:rFonts w:ascii="2003_Oktom_TimesXP" w:hAnsi="2003_Oktom_TimesXP" w:cs="2003_Oktom_TimesXP"/>
          <w:color w:val="0000FF"/>
          <w:sz w:val="21"/>
          <w:szCs w:val="21"/>
          <w:lang w:val="ru-RU"/>
        </w:rPr>
      </w:pP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туташтырылган 1</w:t>
      </w:r>
      <w:r w:rsidR="001F2DF0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52 </w:t>
      </w:r>
      <w:r w:rsidR="0096382D" w:rsidRPr="0096382D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 </w:t>
      </w:r>
      <w:r w:rsidR="001F2DF0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т\й\н</w:t>
      </w:r>
      <w:r w:rsidR="0096382D" w:rsidRPr="0096382D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   </w:t>
      </w:r>
      <w:r w:rsidR="001F2DF0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кызмат кылат.</w:t>
      </w:r>
      <w:r w:rsidR="0096382D" w:rsidRPr="0096382D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  </w:t>
      </w:r>
      <w:r w:rsidR="001F2DF0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Эл </w:t>
      </w:r>
    </w:p>
    <w:p w:rsidR="006556C1" w:rsidRPr="00AD7CBC" w:rsidRDefault="001F2DF0" w:rsidP="0096382D">
      <w:pPr>
        <w:jc w:val="both"/>
        <w:rPr>
          <w:rFonts w:ascii="2003_Oktom_TimesXP" w:hAnsi="2003_Oktom_TimesXP" w:cs="2003_Oktom_TimesXP"/>
          <w:color w:val="0000FF"/>
          <w:sz w:val="21"/>
          <w:szCs w:val="21"/>
          <w:lang w:val="ru-RU"/>
        </w:rPr>
      </w:pPr>
      <w:r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аралы</w:t>
      </w:r>
      <w:r w:rsidR="006556C1"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к</w:t>
      </w:r>
      <w:r w:rsidR="006556C1" w:rsidRPr="0096382D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="006556C1"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билим</w:t>
      </w:r>
      <w:r w:rsidR="006556C1" w:rsidRPr="0096382D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="006556C1"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бер</w:t>
      </w:r>
      <w:r w:rsidR="006556C1" w:rsidRPr="0096382D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\\ </w:t>
      </w:r>
      <w:r w:rsidR="006556C1"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мейкиндигине</w:t>
      </w:r>
      <w:r w:rsidR="006556C1" w:rsidRPr="0096382D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="006556C1"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чьггуу</w:t>
      </w:r>
      <w:r w:rsidR="006556C1" w:rsidRPr="0096382D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="006556C1"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максатында</w:t>
      </w:r>
      <w:r w:rsidR="006556C1" w:rsidRPr="0096382D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="006556C1"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ОшМУ</w:t>
      </w:r>
      <w:r w:rsidR="006556C1" w:rsidRPr="0096382D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="006556C1"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тъмъндъг</w:t>
      </w:r>
      <w:r w:rsidR="006556C1" w:rsidRPr="0096382D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\</w:t>
      </w:r>
      <w:r w:rsidR="006556C1"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дъй</w:t>
      </w:r>
      <w:r w:rsidR="006556C1" w:rsidRPr="0096382D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="006556C1"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эл</w:t>
      </w:r>
      <w:r w:rsidR="006556C1" w:rsidRPr="0096382D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="006556C1"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аралык</w:t>
      </w:r>
      <w:r w:rsidR="006556C1" w:rsidRPr="0096382D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="006556C1"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программаларга</w:t>
      </w:r>
      <w:r w:rsidR="006556C1" w:rsidRPr="0096382D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="006556C1"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жана</w:t>
      </w:r>
      <w:r w:rsidR="006556C1" w:rsidRPr="0096382D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долбоорлорго</w:t>
      </w:r>
      <w:r w:rsidR="006556C1" w:rsidRPr="0096382D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="006556C1"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катышат</w:t>
      </w:r>
      <w:r w:rsidR="006556C1" w:rsidRPr="0096382D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: </w:t>
      </w:r>
      <w:r w:rsidR="006556C1" w:rsidRPr="00E57D41">
        <w:rPr>
          <w:rFonts w:ascii="2003_Oktom_TimesXP" w:hAnsi="2003_Oktom_TimesXP" w:cs="2003_Oktom_TimesXP"/>
          <w:color w:val="0000FF"/>
          <w:sz w:val="21"/>
          <w:szCs w:val="21"/>
        </w:rPr>
        <w:t>TEMPUS</w:t>
      </w:r>
      <w:r w:rsidR="006556C1" w:rsidRPr="00AD7CB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, </w:t>
      </w:r>
      <w:r w:rsidR="006556C1" w:rsidRPr="00E57D41">
        <w:rPr>
          <w:rFonts w:ascii="2003_Oktom_TimesXP" w:hAnsi="2003_Oktom_TimesXP" w:cs="2003_Oktom_TimesXP"/>
          <w:color w:val="0000FF"/>
          <w:sz w:val="21"/>
          <w:szCs w:val="21"/>
        </w:rPr>
        <w:t>USAID</w:t>
      </w:r>
      <w:r w:rsidR="006556C1" w:rsidRPr="00AD7CB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, </w:t>
      </w:r>
      <w:r w:rsidR="006556C1" w:rsidRPr="00E57D41">
        <w:rPr>
          <w:rFonts w:ascii="2003_Oktom_TimesXP" w:hAnsi="2003_Oktom_TimesXP" w:cs="2003_Oktom_TimesXP"/>
          <w:color w:val="0000FF"/>
          <w:sz w:val="21"/>
          <w:szCs w:val="21"/>
        </w:rPr>
        <w:t>Accels</w:t>
      </w:r>
      <w:r w:rsidR="006556C1" w:rsidRPr="00AD7CB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, </w:t>
      </w:r>
      <w:r w:rsidR="006556C1" w:rsidRPr="00E57D41">
        <w:rPr>
          <w:rFonts w:ascii="2003_Oktom_TimesXP" w:hAnsi="2003_Oktom_TimesXP" w:cs="2003_Oktom_TimesXP"/>
          <w:color w:val="0000FF"/>
          <w:sz w:val="21"/>
          <w:szCs w:val="21"/>
        </w:rPr>
        <w:t>DAAD</w:t>
      </w:r>
      <w:r w:rsidR="006556C1" w:rsidRPr="00AD7CB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, </w:t>
      </w:r>
      <w:r w:rsidR="006556C1" w:rsidRPr="00E57D41">
        <w:rPr>
          <w:rFonts w:ascii="2003_Oktom_TimesXP" w:hAnsi="2003_Oktom_TimesXP" w:cs="2003_Oktom_TimesXP"/>
          <w:color w:val="0000FF"/>
          <w:sz w:val="21"/>
          <w:szCs w:val="21"/>
        </w:rPr>
        <w:t>IREX</w:t>
      </w:r>
      <w:r w:rsidR="006556C1" w:rsidRPr="00AD7CB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, </w:t>
      </w:r>
      <w:r w:rsidR="00E57D41" w:rsidRPr="00E57D41">
        <w:rPr>
          <w:rFonts w:ascii="2003_Oktom_TimesXP" w:hAnsi="2003_Oktom_TimesXP" w:cs="2003_Oktom_TimesXP"/>
          <w:color w:val="0000FF"/>
          <w:sz w:val="21"/>
          <w:szCs w:val="21"/>
        </w:rPr>
        <w:t>S</w:t>
      </w:r>
      <w:r w:rsidR="006556C1" w:rsidRPr="00E57D41">
        <w:rPr>
          <w:rFonts w:ascii="2003_Oktom_TimesXP" w:hAnsi="2003_Oktom_TimesXP" w:cs="2003_Oktom_TimesXP"/>
          <w:color w:val="0000FF"/>
          <w:sz w:val="21"/>
          <w:szCs w:val="21"/>
        </w:rPr>
        <w:t>oros</w:t>
      </w:r>
      <w:r w:rsidR="006556C1" w:rsidRPr="00AD7CB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-</w:t>
      </w:r>
      <w:r w:rsidR="006556C1" w:rsidRPr="00E57D41">
        <w:rPr>
          <w:rFonts w:ascii="2003_Oktom_TimesXP" w:hAnsi="2003_Oktom_TimesXP" w:cs="2003_Oktom_TimesXP"/>
          <w:color w:val="0000FF"/>
          <w:sz w:val="21"/>
          <w:szCs w:val="21"/>
        </w:rPr>
        <w:t>KYRGYZSTAN</w:t>
      </w:r>
      <w:r w:rsidR="006556C1" w:rsidRPr="00AD7CB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, </w:t>
      </w:r>
      <w:r w:rsidR="006556C1" w:rsidRPr="00E57D41">
        <w:rPr>
          <w:rFonts w:ascii="2003_Oktom_TimesXP" w:hAnsi="2003_Oktom_TimesXP" w:cs="2003_Oktom_TimesXP"/>
          <w:color w:val="0000FF"/>
          <w:sz w:val="21"/>
          <w:szCs w:val="21"/>
        </w:rPr>
        <w:t>INTAS</w:t>
      </w:r>
      <w:r w:rsidR="006556C1" w:rsidRPr="00AD7CB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="006556C1"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ж</w:t>
      </w:r>
      <w:r w:rsidR="006556C1" w:rsidRPr="00AD7CB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.</w:t>
      </w:r>
      <w:r w:rsidR="006556C1"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б</w:t>
      </w:r>
      <w:r w:rsidR="006556C1" w:rsidRPr="00AD7CB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. </w:t>
      </w:r>
      <w:r w:rsidR="006556C1"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Мындай</w:t>
      </w:r>
      <w:r w:rsidR="006556C1" w:rsidRPr="00AD7CB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="006556C1"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мамилелер</w:t>
      </w:r>
      <w:r w:rsidR="006556C1" w:rsidRPr="00AD7CB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="006556C1"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университеттин</w:t>
      </w:r>
      <w:r w:rsidR="006556C1" w:rsidRPr="00AD7CB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="006556C1"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билим</w:t>
      </w:r>
      <w:r w:rsidR="006556C1" w:rsidRPr="00AD7CB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="006556C1"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бер</w:t>
      </w:r>
      <w:r w:rsidR="006556C1" w:rsidRPr="00AD7CB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\\ </w:t>
      </w:r>
      <w:r w:rsidR="006556C1"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жагында</w:t>
      </w:r>
      <w:r w:rsidR="006556C1" w:rsidRPr="00AD7CB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="006556C1"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чоё</w:t>
      </w:r>
      <w:r w:rsidR="006556C1" w:rsidRPr="00AD7CB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="006556C1"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жетишкендиктерге</w:t>
      </w:r>
      <w:r w:rsidR="006556C1" w:rsidRPr="00AD7CB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="006556C1"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алып</w:t>
      </w:r>
      <w:r w:rsidR="006556C1" w:rsidRPr="00AD7CB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="006556C1"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кел</w:t>
      </w:r>
      <w:r w:rsidR="006556C1" w:rsidRPr="00AD7CB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\\</w:t>
      </w:r>
      <w:r w:rsidR="006556C1"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дъ</w:t>
      </w:r>
      <w:r w:rsidR="006556C1" w:rsidRPr="00AD7CB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.</w:t>
      </w:r>
    </w:p>
    <w:p w:rsidR="006556C1" w:rsidRPr="00E57D41" w:rsidRDefault="006556C1" w:rsidP="006556C1">
      <w:pPr>
        <w:ind w:firstLine="567"/>
        <w:jc w:val="both"/>
        <w:rPr>
          <w:rFonts w:ascii="2003_Oktom_TimesXP" w:hAnsi="2003_Oktom_TimesXP" w:cs="2003_Oktom_TimesXP"/>
          <w:color w:val="0000FF"/>
          <w:sz w:val="21"/>
          <w:szCs w:val="21"/>
          <w:lang w:val="ru-RU"/>
        </w:rPr>
      </w:pP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Студенттердин</w:t>
      </w:r>
      <w:r w:rsidRPr="00AD7CB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сапаттуу</w:t>
      </w:r>
      <w:r w:rsidRPr="00AD7CB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билим</w:t>
      </w:r>
      <w:r w:rsidRPr="00AD7CB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алуусу</w:t>
      </w:r>
      <w:r w:rsidRPr="00AD7CB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\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ч</w:t>
      </w:r>
      <w:r w:rsidRPr="00AD7CB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\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н</w:t>
      </w:r>
      <w:r w:rsidRPr="00AD7CB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1,5 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млн</w:t>
      </w:r>
      <w:r w:rsidRPr="00AD7CB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. 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нускадан</w:t>
      </w:r>
      <w:r w:rsidRPr="00AD7CB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турган</w:t>
      </w:r>
      <w:r w:rsidRPr="00AD7CB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китеп</w:t>
      </w:r>
      <w:r w:rsidRPr="00AD7CB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фондусу</w:t>
      </w:r>
      <w:r w:rsidRPr="00AD7CB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бар</w:t>
      </w:r>
      <w:r w:rsidRPr="00AD7CB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китепкана</w:t>
      </w:r>
      <w:r w:rsidRPr="00AD7CB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кызмат</w:t>
      </w:r>
      <w:r w:rsidRPr="00AD7CB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кылат</w:t>
      </w:r>
      <w:r w:rsidRPr="00AD7CB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. 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Окуу-усулдук тейлъъдъ 15 окуу залы жана 9 кааналар бар.</w:t>
      </w:r>
    </w:p>
    <w:p w:rsidR="006556C1" w:rsidRPr="00E57D41" w:rsidRDefault="006556C1" w:rsidP="00E57D41">
      <w:pPr>
        <w:ind w:firstLine="567"/>
        <w:jc w:val="both"/>
        <w:rPr>
          <w:rFonts w:ascii="2003_Oktom_TimesXP" w:hAnsi="2003_Oktom_TimesXP" w:cs="2003_Oktom_TimesXP"/>
          <w:color w:val="0000FF"/>
          <w:sz w:val="21"/>
          <w:szCs w:val="21"/>
          <w:lang w:val="ru-RU"/>
        </w:rPr>
      </w:pP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ОшМУнун «/м\т» телестудиясынын кърсът\\лър\ б\тк\л Фергана ъръън\нъ ч</w:t>
      </w:r>
      <w:r w:rsidR="001F2DF0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ьггарылат, «Нур» гезити аймактык жана башка маалыматтарды камтып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, ал эми ОшМУнун Жаштар комитети студенттер арасында активд\\ иш-аракет</w:t>
      </w:r>
      <w:r w:rsidR="001F2DF0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терди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ж\рг\з\\дъ. </w:t>
      </w:r>
    </w:p>
    <w:p w:rsidR="006556C1" w:rsidRPr="00FC7701" w:rsidRDefault="006556C1" w:rsidP="00243830">
      <w:pPr>
        <w:ind w:firstLine="567"/>
        <w:jc w:val="both"/>
        <w:rPr>
          <w:rFonts w:ascii="2003_Oktom_TimesXP" w:hAnsi="2003_Oktom_TimesXP" w:cs="2003_Oktom_TimesXP"/>
          <w:color w:val="0000FF"/>
          <w:sz w:val="21"/>
          <w:szCs w:val="21"/>
          <w:lang w:val="ru-RU"/>
        </w:rPr>
      </w:pP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Ош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ab/>
        <w:t>мамлекеттик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ab/>
      </w:r>
      <w:r w:rsid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  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университетинде республикада</w:t>
      </w:r>
      <w:r w:rsidR="003B2EA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,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чет жактагы жана КМШ ълкълър\н</w:t>
      </w:r>
      <w:r w:rsidR="003B2EA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д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ъ таанымал илимий мектептер жана багыттар т\з\лгън</w:t>
      </w:r>
      <w:r w:rsid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. Ъ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з\н\н келечект\\ изилдъълър\</w:t>
      </w:r>
      <w:r w:rsidR="00A26DEF"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менен университеттин 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профессордук-</w:t>
      </w:r>
      <w:r w:rsidR="00A26DEF"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окутуучулук жамааты 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меке</w:t>
      </w:r>
      <w:r w:rsidR="003B2EA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н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ибиздин экономикасынын, маданиятынын жана илиминин</w:t>
      </w:r>
      <w:r w:rsidR="003B2EA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,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билимд\\</w:t>
      </w:r>
      <w:r w:rsidR="003B2EA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ккадрлардын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ъс\п-ън\г\ш\нъ зор салымын кошо алды. Келечек кадрларын даярдоодо да окуу жайынын ролу чоё. Къптъгън илимдин кандидаттары жана</w:t>
      </w:r>
      <w:r w:rsidR="00A26DEF"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докторлору республиканын илимий </w:t>
      </w:r>
      <w:r w:rsidR="00C2719B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    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жана </w:t>
      </w:r>
      <w:r w:rsidR="00C2719B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  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билим</w:t>
      </w:r>
      <w:r w:rsidR="00C2719B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   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="00C2719B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бер\\</w:t>
      </w:r>
      <w:r w:rsidR="00C2719B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   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="00C539C8" w:rsidRPr="00C539C8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 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борборлорун</w:t>
      </w:r>
      <w:r w:rsidR="00243830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жетектешет</w:t>
      </w:r>
      <w:r w:rsidRPr="00FC770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. 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ЖОЖнын</w:t>
      </w:r>
      <w:r w:rsidRPr="00FC770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улуу</w:t>
      </w:r>
      <w:r w:rsidRPr="00FC770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муундагы</w:t>
      </w:r>
      <w:r w:rsidRPr="00FC770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окутуучулары</w:t>
      </w:r>
      <w:r w:rsidRPr="00FC770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, 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съзс</w:t>
      </w:r>
      <w:r w:rsidRPr="00FC770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\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з</w:t>
      </w:r>
      <w:r w:rsidRPr="00FC770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т</w:t>
      </w:r>
      <w:r w:rsidRPr="00FC770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\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рдъ</w:t>
      </w:r>
      <w:r w:rsidRPr="00FC770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, 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б</w:t>
      </w:r>
      <w:r w:rsidRPr="00FC770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\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т</w:t>
      </w:r>
      <w:r w:rsidRPr="00FC770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ъм</w:t>
      </w:r>
      <w:r w:rsidRPr="00FC770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\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р</w:t>
      </w:r>
      <w:r w:rsidRPr="00FC770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жолун</w:t>
      </w:r>
      <w:r w:rsidRPr="00FC770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ъз</w:t>
      </w:r>
      <w:r w:rsidRPr="00FC770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\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н</w:t>
      </w:r>
      <w:r w:rsidRPr="00FC770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-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ъз</w:t>
      </w:r>
      <w:r w:rsidRPr="00FC770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\ 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ъст</w:t>
      </w:r>
      <w:r w:rsidRPr="00FC770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\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р</w:t>
      </w:r>
      <w:r w:rsidRPr="00FC770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\\ 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менен</w:t>
      </w:r>
      <w:r w:rsidRPr="00FC770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катар</w:t>
      </w:r>
      <w:r w:rsidRPr="00FC770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эмгектенишкен</w:t>
      </w:r>
      <w:r w:rsidRPr="00FC770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. 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Эми да чарчабай, жаш муунга ъз\н\н иш-тажрыйбасын \йрът\\дъ.</w:t>
      </w:r>
    </w:p>
    <w:p w:rsidR="00726B1D" w:rsidRDefault="006556C1" w:rsidP="00A26DEF">
      <w:pPr>
        <w:ind w:firstLine="567"/>
        <w:jc w:val="both"/>
        <w:rPr>
          <w:rFonts w:ascii="2003_Oktom_TimesXP" w:hAnsi="2003_Oktom_TimesXP" w:cs="2003_Oktom_TimesXP"/>
          <w:color w:val="0000FF"/>
          <w:sz w:val="21"/>
          <w:szCs w:val="21"/>
          <w:lang w:val="ru-RU"/>
        </w:rPr>
      </w:pP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Университет, албетте ъз\н\н таанымал педагогдору, окумуштуулары, спорттун устаттары </w:t>
      </w:r>
    </w:p>
    <w:p w:rsidR="0096382D" w:rsidRPr="0096382D" w:rsidRDefault="00BA5190" w:rsidP="00726B1D">
      <w:pPr>
        <w:jc w:val="both"/>
        <w:rPr>
          <w:rFonts w:ascii="2003_Oktom_TimesXP" w:hAnsi="2003_Oktom_TimesXP" w:cs="2003_Oktom_TimesXP"/>
          <w:color w:val="0000FF"/>
          <w:sz w:val="21"/>
          <w:szCs w:val="21"/>
          <w:lang w:val="ru-RU"/>
        </w:rPr>
      </w:pPr>
      <w:r w:rsidRPr="00C97799">
        <w:rPr>
          <w:noProof/>
          <w:lang w:val="ru-RU"/>
        </w:rPr>
        <w:pict>
          <v:shape id="_x0000_s1032" type="#_x0000_t202" style="position:absolute;left:0;text-align:left;margin-left:-38.4pt;margin-top:27.15pt;width:854.25pt;height:31.5pt;z-index:251660288" fillcolor="red" stroked="f" strokecolor="#e7e7e7" strokeweight="3pt">
            <v:shadow type="perspective" color="#622423" opacity=".5" offset="1pt" offset2="-1pt"/>
            <v:textbox style="mso-next-textbox:#_x0000_s1032">
              <w:txbxContent>
                <w:p w:rsidR="00E57D41" w:rsidRPr="00362EE1" w:rsidRDefault="00E57D41" w:rsidP="000408D0">
                  <w:pPr>
                    <w:pStyle w:val="1"/>
                    <w:outlineLvl w:val="0"/>
                    <w:rPr>
                      <w:rFonts w:ascii="2003_Oktom_TimesXP" w:hAnsi="2003_Oktom_TimesXP" w:cs="2003_Oktom_TimesXP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</w:t>
                  </w:r>
                  <w:r w:rsidR="000408D0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                                                        </w:t>
                  </w:r>
                  <w:r w:rsidR="00362EE1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 w:rsidR="000408D0" w:rsidRPr="00362EE1">
                    <w:rPr>
                      <w:rFonts w:ascii="2003_Oktom_TimesXP" w:hAnsi="2003_Oktom_TimesXP" w:cs="2003_Oktom_TimesXP"/>
                      <w:sz w:val="16"/>
                      <w:szCs w:val="16"/>
                    </w:rPr>
                    <w:t>Байланыш \ч\н маалыматтар:     Тел</w:t>
                  </w:r>
                  <w:r w:rsidR="00362EE1" w:rsidRPr="00362EE1">
                    <w:rPr>
                      <w:rFonts w:ascii="2003_Oktom_TimesXP" w:hAnsi="2003_Oktom_TimesXP" w:cs="2003_Oktom_TimesXP"/>
                      <w:sz w:val="16"/>
                      <w:szCs w:val="16"/>
                    </w:rPr>
                    <w:t xml:space="preserve"> </w:t>
                  </w:r>
                  <w:r w:rsidR="000408D0" w:rsidRPr="00362EE1">
                    <w:rPr>
                      <w:rFonts w:ascii="2003_Oktom_TimesXP" w:hAnsi="2003_Oktom_TimesXP" w:cs="2003_Oktom_TimesXP"/>
                      <w:sz w:val="16"/>
                      <w:szCs w:val="16"/>
                    </w:rPr>
                    <w:t>(+996 3222) 22273</w:t>
                  </w:r>
                </w:p>
                <w:p w:rsidR="000408D0" w:rsidRPr="00362EE1" w:rsidRDefault="000408D0" w:rsidP="000408D0">
                  <w:pPr>
                    <w:pStyle w:val="1"/>
                    <w:outlineLvl w:val="0"/>
                    <w:rPr>
                      <w:rFonts w:ascii="2003_Oktom_TimesXP" w:hAnsi="2003_Oktom_TimesXP" w:cs="2003_Oktom_TimesXP"/>
                      <w:sz w:val="16"/>
                      <w:szCs w:val="16"/>
                    </w:rPr>
                  </w:pPr>
                  <w:r w:rsidRPr="00362EE1">
                    <w:rPr>
                      <w:rFonts w:ascii="2003_Oktom_TimesXP" w:hAnsi="2003_Oktom_TimesXP" w:cs="2003_Oktom_TimesXP"/>
                      <w:sz w:val="16"/>
                      <w:szCs w:val="16"/>
                    </w:rPr>
                    <w:t xml:space="preserve">                                                                                                              </w:t>
                  </w:r>
                  <w:r w:rsidR="00362EE1">
                    <w:rPr>
                      <w:rFonts w:ascii="2003_Oktom_TimesXP" w:hAnsi="2003_Oktom_TimesXP" w:cs="2003_Oktom_TimesXP"/>
                      <w:sz w:val="16"/>
                      <w:szCs w:val="16"/>
                    </w:rPr>
                    <w:t xml:space="preserve">                                </w:t>
                  </w:r>
                  <w:r w:rsidRPr="00362EE1">
                    <w:rPr>
                      <w:rFonts w:ascii="2003_Oktom_TimesXP" w:hAnsi="2003_Oktom_TimesXP" w:cs="2003_Oktom_TimesXP"/>
                      <w:sz w:val="16"/>
                      <w:szCs w:val="16"/>
                    </w:rPr>
                    <w:t xml:space="preserve">  Кыргыз </w:t>
                  </w:r>
                  <w:r w:rsidR="00362EE1" w:rsidRPr="00362EE1">
                    <w:rPr>
                      <w:rFonts w:ascii="2003_Oktom_TimesXP" w:hAnsi="2003_Oktom_TimesXP" w:cs="2003_Oktom_TimesXP"/>
                      <w:sz w:val="16"/>
                      <w:szCs w:val="16"/>
                    </w:rPr>
                    <w:t>Р</w:t>
                  </w:r>
                  <w:r w:rsidRPr="00362EE1">
                    <w:rPr>
                      <w:rFonts w:ascii="2003_Oktom_TimesXP" w:hAnsi="2003_Oktom_TimesXP" w:cs="2003_Oktom_TimesXP"/>
                      <w:sz w:val="16"/>
                      <w:szCs w:val="16"/>
                    </w:rPr>
                    <w:t>еспублик</w:t>
                  </w:r>
                  <w:r w:rsidR="00362EE1" w:rsidRPr="00362EE1">
                    <w:rPr>
                      <w:rFonts w:ascii="2003_Oktom_TimesXP" w:hAnsi="2003_Oktom_TimesXP" w:cs="2003_Oktom_TimesXP"/>
                      <w:sz w:val="16"/>
                      <w:szCs w:val="16"/>
                    </w:rPr>
                    <w:t>асы Ош ш., Ленин к., 331       Ф</w:t>
                  </w:r>
                  <w:r w:rsidRPr="00362EE1">
                    <w:rPr>
                      <w:rFonts w:ascii="2003_Oktom_TimesXP" w:hAnsi="2003_Oktom_TimesXP" w:cs="2003_Oktom_TimesXP"/>
                      <w:sz w:val="16"/>
                      <w:szCs w:val="16"/>
                    </w:rPr>
                    <w:t>акс: (+996 3222</w:t>
                  </w:r>
                  <w:r w:rsidR="00362EE1" w:rsidRPr="00362EE1">
                    <w:rPr>
                      <w:rFonts w:ascii="2003_Oktom_TimesXP" w:hAnsi="2003_Oktom_TimesXP" w:cs="2003_Oktom_TimesXP"/>
                      <w:sz w:val="16"/>
                      <w:szCs w:val="16"/>
                    </w:rPr>
                    <w:t>)</w:t>
                  </w:r>
                  <w:r w:rsidRPr="00362EE1">
                    <w:rPr>
                      <w:rFonts w:ascii="2003_Oktom_TimesXP" w:hAnsi="2003_Oktom_TimesXP" w:cs="2003_Oktom_TimesXP"/>
                      <w:sz w:val="16"/>
                      <w:szCs w:val="16"/>
                    </w:rPr>
                    <w:t xml:space="preserve"> 57558</w:t>
                  </w:r>
                </w:p>
              </w:txbxContent>
            </v:textbox>
          </v:shape>
        </w:pict>
      </w:r>
      <w:r w:rsidR="006556C1"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жана искусствонун таланттуу ишмерлери менен сыймыктанат. Бул билим ордосунда Улуттук, </w:t>
      </w:r>
      <w:r w:rsidR="006556C1"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lastRenderedPageBreak/>
        <w:t xml:space="preserve">Инженердик жана Эл аралык Академиянын академиктери, билим бер\\н\н, саламаттыкты сактоонун, маданияттын жана спорттун мыктылары, Кыргыз </w:t>
      </w:r>
      <w:r w:rsidR="0096382D" w:rsidRPr="0096382D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 </w:t>
      </w:r>
      <w:r w:rsidR="006556C1"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Республикасынын</w:t>
      </w:r>
      <w:r w:rsidR="0096382D" w:rsidRPr="0096382D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   </w:t>
      </w:r>
      <w:r w:rsidR="006556C1"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билим </w:t>
      </w:r>
    </w:p>
    <w:p w:rsidR="0096382D" w:rsidRPr="0096382D" w:rsidRDefault="006556C1" w:rsidP="0096382D">
      <w:pPr>
        <w:jc w:val="both"/>
        <w:rPr>
          <w:rFonts w:ascii="2003_Oktom_TimesXP" w:hAnsi="2003_Oktom_TimesXP" w:cs="2003_Oktom_TimesXP"/>
          <w:color w:val="0000FF"/>
          <w:sz w:val="21"/>
          <w:szCs w:val="21"/>
          <w:lang w:val="ru-RU"/>
        </w:rPr>
      </w:pP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бер\\с\н\н мыктылары жана ъз\н\н жашоосунун </w:t>
      </w:r>
    </w:p>
    <w:p w:rsidR="006556C1" w:rsidRPr="00E57D41" w:rsidRDefault="006556C1" w:rsidP="0096382D">
      <w:pPr>
        <w:jc w:val="both"/>
        <w:rPr>
          <w:rFonts w:ascii="2003_Oktom_TimesXP" w:hAnsi="2003_Oktom_TimesXP" w:cs="2003_Oktom_TimesXP"/>
          <w:color w:val="0000FF"/>
          <w:sz w:val="21"/>
          <w:szCs w:val="21"/>
          <w:lang w:val="ru-RU"/>
        </w:rPr>
      </w:pP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максаты катары окутуучулук кызматты тандаган миёдеген адамдар эмгектенишет.</w:t>
      </w:r>
    </w:p>
    <w:p w:rsidR="006556C1" w:rsidRPr="00E57D41" w:rsidRDefault="006556C1" w:rsidP="00A26DEF">
      <w:pPr>
        <w:ind w:firstLine="567"/>
        <w:jc w:val="both"/>
        <w:rPr>
          <w:rFonts w:ascii="2003_Oktom_TimesXP" w:hAnsi="2003_Oktom_TimesXP" w:cs="2003_Oktom_TimesXP"/>
          <w:color w:val="0000FF"/>
          <w:sz w:val="21"/>
          <w:szCs w:val="21"/>
          <w:lang w:val="ru-RU"/>
        </w:rPr>
      </w:pP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Биринчи уюшулгандан тартып эле ЖОЖ</w:t>
      </w:r>
      <w:r w:rsidR="003B2EA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дун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жамаатынын негизги максаттары жогорку билимд\\ кадрларды тарбиялоо, дипломдуу адистерди ч</w:t>
      </w:r>
      <w:r w:rsidR="00422AE9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ыг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аруу болуп эсептелген. Ош мамлекеттик университети Кырг</w:t>
      </w:r>
      <w:r w:rsid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ы</w:t>
      </w:r>
      <w:r w:rsidR="003B2EAC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зстанда татыктуу</w:t>
      </w: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 xml:space="preserve"> кадрларды даярдоодо Оштогу жогорку билим бер\\н\н туёгуч ордосуна айланды.</w:t>
      </w:r>
    </w:p>
    <w:p w:rsidR="006556C1" w:rsidRPr="00E57D41" w:rsidRDefault="006556C1" w:rsidP="00E57D41">
      <w:pPr>
        <w:ind w:firstLine="567"/>
        <w:jc w:val="both"/>
        <w:rPr>
          <w:rFonts w:ascii="2003_Oktom_TimesXP" w:hAnsi="2003_Oktom_TimesXP" w:cs="2003_Oktom_TimesXP"/>
          <w:color w:val="0000FF"/>
          <w:sz w:val="21"/>
          <w:szCs w:val="21"/>
          <w:lang w:val="ru-RU"/>
        </w:rPr>
      </w:pPr>
      <w:r w:rsidRPr="00E57D41">
        <w:rPr>
          <w:rFonts w:ascii="2003_Oktom_TimesXP" w:hAnsi="2003_Oktom_TimesXP" w:cs="2003_Oktom_TimesXP"/>
          <w:color w:val="0000FF"/>
          <w:sz w:val="21"/>
          <w:szCs w:val="21"/>
          <w:lang w:val="ru-RU"/>
        </w:rPr>
        <w:t>Ош мамлекеттик университетинин алтымыш  жылдык тарыхы - илимдин, билим бер\\н\н жана маданияттын улуттук идеяларынын турмушка ашырылышынын суверенд\\л\к шартындагы ишенимд\\ \лг\с\.</w:t>
      </w:r>
    </w:p>
    <w:p w:rsidR="006556C1" w:rsidRPr="00E57D41" w:rsidRDefault="008D156B" w:rsidP="006556C1">
      <w:pPr>
        <w:jc w:val="both"/>
        <w:rPr>
          <w:rFonts w:ascii="2003_Oktom_TimesXP" w:hAnsi="2003_Oktom_TimesXP" w:cs="2003_Oktom_TimesXP"/>
          <w:color w:val="0000FF"/>
          <w:sz w:val="21"/>
          <w:szCs w:val="21"/>
          <w:lang w:val="ru-RU"/>
        </w:rPr>
      </w:pPr>
      <w:r>
        <w:rPr>
          <w:rFonts w:ascii="2003_Oktom_TimesXP" w:hAnsi="2003_Oktom_TimesXP" w:cs="2003_Oktom_TimesXP"/>
          <w:noProof/>
          <w:color w:val="0000FF"/>
          <w:sz w:val="21"/>
          <w:szCs w:val="21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137795</wp:posOffset>
            </wp:positionV>
            <wp:extent cx="2797810" cy="1652905"/>
            <wp:effectExtent l="19050" t="0" r="2540" b="0"/>
            <wp:wrapTight wrapText="bothSides">
              <wp:wrapPolygon edited="0">
                <wp:start x="-147" y="0"/>
                <wp:lineTo x="-147" y="21409"/>
                <wp:lineTo x="21620" y="21409"/>
                <wp:lineTo x="21620" y="0"/>
                <wp:lineTo x="-147" y="0"/>
              </wp:wrapPolygon>
            </wp:wrapTight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 l="4826" t="19023" b="6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165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56C1" w:rsidRPr="00E57D41" w:rsidRDefault="006556C1" w:rsidP="006556C1">
      <w:pPr>
        <w:jc w:val="both"/>
        <w:rPr>
          <w:rFonts w:ascii="2003_Oktom_TimesXP" w:hAnsi="2003_Oktom_TimesXP" w:cs="2003_Oktom_TimesXP"/>
          <w:sz w:val="21"/>
          <w:szCs w:val="21"/>
          <w:lang w:val="ru-RU"/>
        </w:rPr>
      </w:pPr>
    </w:p>
    <w:p w:rsidR="006556C1" w:rsidRDefault="006556C1">
      <w:pPr>
        <w:jc w:val="center"/>
        <w:rPr>
          <w:color w:val="FFFFFF"/>
          <w:lang w:val="ru-RU"/>
        </w:rPr>
      </w:pPr>
    </w:p>
    <w:p w:rsidR="009F0E9B" w:rsidRDefault="009F0E9B" w:rsidP="00A26DEF">
      <w:pPr>
        <w:pStyle w:val="22"/>
        <w:widowControl w:val="0"/>
        <w:ind w:firstLine="0"/>
        <w:jc w:val="center"/>
        <w:rPr>
          <w:rFonts w:ascii="2003_Oktom_TimesXP" w:hAnsi="2003_Oktom_TimesXP" w:cs="2003_Oktom_TimesXP"/>
          <w:b/>
          <w:color w:val="0000FF"/>
          <w:sz w:val="18"/>
          <w:szCs w:val="18"/>
        </w:rPr>
      </w:pPr>
    </w:p>
    <w:p w:rsidR="00C2719B" w:rsidRDefault="00C2719B" w:rsidP="00A26DEF">
      <w:pPr>
        <w:pStyle w:val="22"/>
        <w:widowControl w:val="0"/>
        <w:ind w:firstLine="0"/>
        <w:jc w:val="center"/>
        <w:rPr>
          <w:rFonts w:ascii="2003_Oktom_TimesXP" w:hAnsi="2003_Oktom_TimesXP" w:cs="2003_Oktom_TimesXP"/>
          <w:b/>
          <w:color w:val="0000FF"/>
          <w:sz w:val="18"/>
          <w:szCs w:val="18"/>
        </w:rPr>
      </w:pPr>
    </w:p>
    <w:p w:rsidR="00F24800" w:rsidRDefault="00F24800" w:rsidP="00A26DEF">
      <w:pPr>
        <w:pStyle w:val="22"/>
        <w:widowControl w:val="0"/>
        <w:ind w:firstLine="0"/>
        <w:jc w:val="center"/>
        <w:rPr>
          <w:rFonts w:ascii="2003_Oktom_TimesXP" w:hAnsi="2003_Oktom_TimesXP" w:cs="2003_Oktom_TimesXP"/>
          <w:b/>
          <w:color w:val="0000FF"/>
          <w:sz w:val="18"/>
          <w:szCs w:val="18"/>
        </w:rPr>
      </w:pPr>
    </w:p>
    <w:p w:rsidR="00F24800" w:rsidRDefault="00F24800" w:rsidP="00A26DEF">
      <w:pPr>
        <w:pStyle w:val="22"/>
        <w:widowControl w:val="0"/>
        <w:ind w:firstLine="0"/>
        <w:jc w:val="center"/>
        <w:rPr>
          <w:rFonts w:ascii="2003_Oktom_TimesXP" w:hAnsi="2003_Oktom_TimesXP" w:cs="2003_Oktom_TimesXP"/>
          <w:b/>
          <w:color w:val="0000FF"/>
          <w:sz w:val="18"/>
          <w:szCs w:val="18"/>
        </w:rPr>
      </w:pPr>
    </w:p>
    <w:p w:rsidR="00F24800" w:rsidRDefault="00F24800" w:rsidP="00A26DEF">
      <w:pPr>
        <w:pStyle w:val="22"/>
        <w:widowControl w:val="0"/>
        <w:ind w:firstLine="0"/>
        <w:jc w:val="center"/>
        <w:rPr>
          <w:rFonts w:ascii="2003_Oktom_TimesXP" w:hAnsi="2003_Oktom_TimesXP" w:cs="2003_Oktom_TimesXP"/>
          <w:b/>
          <w:color w:val="0000FF"/>
          <w:sz w:val="18"/>
          <w:szCs w:val="18"/>
        </w:rPr>
      </w:pPr>
    </w:p>
    <w:p w:rsidR="00F24800" w:rsidRDefault="00F24800" w:rsidP="00A26DEF">
      <w:pPr>
        <w:pStyle w:val="22"/>
        <w:widowControl w:val="0"/>
        <w:ind w:firstLine="0"/>
        <w:jc w:val="center"/>
        <w:rPr>
          <w:rFonts w:ascii="2003_Oktom_TimesXP" w:hAnsi="2003_Oktom_TimesXP" w:cs="2003_Oktom_TimesXP"/>
          <w:b/>
          <w:color w:val="0000FF"/>
          <w:sz w:val="18"/>
          <w:szCs w:val="18"/>
        </w:rPr>
      </w:pPr>
    </w:p>
    <w:p w:rsidR="00F24800" w:rsidRDefault="00F24800" w:rsidP="00A26DEF">
      <w:pPr>
        <w:pStyle w:val="22"/>
        <w:widowControl w:val="0"/>
        <w:ind w:firstLine="0"/>
        <w:jc w:val="center"/>
        <w:rPr>
          <w:rFonts w:ascii="2003_Oktom_TimesXP" w:hAnsi="2003_Oktom_TimesXP" w:cs="2003_Oktom_TimesXP"/>
          <w:b/>
          <w:color w:val="0000FF"/>
          <w:sz w:val="18"/>
          <w:szCs w:val="18"/>
        </w:rPr>
      </w:pPr>
    </w:p>
    <w:p w:rsidR="00F24800" w:rsidRDefault="00F24800" w:rsidP="00A26DEF">
      <w:pPr>
        <w:pStyle w:val="22"/>
        <w:widowControl w:val="0"/>
        <w:ind w:firstLine="0"/>
        <w:jc w:val="center"/>
        <w:rPr>
          <w:rFonts w:ascii="2003_Oktom_TimesXP" w:hAnsi="2003_Oktom_TimesXP" w:cs="2003_Oktom_TimesXP"/>
          <w:b/>
          <w:color w:val="0000FF"/>
          <w:sz w:val="18"/>
          <w:szCs w:val="18"/>
        </w:rPr>
      </w:pPr>
    </w:p>
    <w:p w:rsidR="00F24800" w:rsidRDefault="00F24800" w:rsidP="00A26DEF">
      <w:pPr>
        <w:pStyle w:val="22"/>
        <w:widowControl w:val="0"/>
        <w:ind w:firstLine="0"/>
        <w:jc w:val="center"/>
        <w:rPr>
          <w:rFonts w:ascii="2003_Oktom_TimesXP" w:hAnsi="2003_Oktom_TimesXP" w:cs="2003_Oktom_TimesXP"/>
          <w:b/>
          <w:color w:val="0000FF"/>
          <w:sz w:val="18"/>
          <w:szCs w:val="18"/>
        </w:rPr>
      </w:pPr>
    </w:p>
    <w:p w:rsidR="00F24800" w:rsidRDefault="00F24800" w:rsidP="00A26DEF">
      <w:pPr>
        <w:pStyle w:val="22"/>
        <w:widowControl w:val="0"/>
        <w:ind w:firstLine="0"/>
        <w:jc w:val="center"/>
        <w:rPr>
          <w:rFonts w:ascii="2003_Oktom_TimesXP" w:hAnsi="2003_Oktom_TimesXP" w:cs="2003_Oktom_TimesXP"/>
          <w:b/>
          <w:color w:val="0000FF"/>
          <w:sz w:val="18"/>
          <w:szCs w:val="18"/>
        </w:rPr>
      </w:pPr>
    </w:p>
    <w:p w:rsidR="00F24800" w:rsidRDefault="00F24800" w:rsidP="00A26DEF">
      <w:pPr>
        <w:pStyle w:val="22"/>
        <w:widowControl w:val="0"/>
        <w:ind w:firstLine="0"/>
        <w:jc w:val="center"/>
        <w:rPr>
          <w:rFonts w:ascii="2003_Oktom_TimesXP" w:hAnsi="2003_Oktom_TimesXP" w:cs="2003_Oktom_TimesXP"/>
          <w:b/>
          <w:color w:val="0000FF"/>
          <w:sz w:val="18"/>
          <w:szCs w:val="18"/>
        </w:rPr>
      </w:pPr>
    </w:p>
    <w:p w:rsidR="00BA5190" w:rsidRDefault="00BA5190" w:rsidP="00A26DEF">
      <w:pPr>
        <w:pStyle w:val="22"/>
        <w:widowControl w:val="0"/>
        <w:ind w:firstLine="0"/>
        <w:jc w:val="center"/>
        <w:rPr>
          <w:rFonts w:ascii="2003_Oktom_TimesXP" w:hAnsi="2003_Oktom_TimesXP" w:cs="2003_Oktom_TimesXP"/>
          <w:b/>
          <w:color w:val="0000FF"/>
          <w:sz w:val="18"/>
          <w:szCs w:val="18"/>
        </w:rPr>
      </w:pPr>
    </w:p>
    <w:p w:rsidR="00BA5190" w:rsidRDefault="00BA5190" w:rsidP="00A26DEF">
      <w:pPr>
        <w:pStyle w:val="22"/>
        <w:widowControl w:val="0"/>
        <w:ind w:firstLine="0"/>
        <w:jc w:val="center"/>
        <w:rPr>
          <w:rFonts w:ascii="2003_Oktom_TimesXP" w:hAnsi="2003_Oktom_TimesXP" w:cs="2003_Oktom_TimesXP"/>
          <w:b/>
          <w:color w:val="0000FF"/>
          <w:sz w:val="18"/>
          <w:szCs w:val="18"/>
        </w:rPr>
      </w:pPr>
    </w:p>
    <w:p w:rsidR="00BA5190" w:rsidRDefault="00BA5190" w:rsidP="00A26DEF">
      <w:pPr>
        <w:pStyle w:val="22"/>
        <w:widowControl w:val="0"/>
        <w:ind w:firstLine="0"/>
        <w:jc w:val="center"/>
        <w:rPr>
          <w:rFonts w:ascii="2003_Oktom_TimesXP" w:hAnsi="2003_Oktom_TimesXP" w:cs="2003_Oktom_TimesXP"/>
          <w:b/>
          <w:color w:val="0000FF"/>
          <w:sz w:val="18"/>
          <w:szCs w:val="18"/>
        </w:rPr>
      </w:pPr>
    </w:p>
    <w:p w:rsidR="00A26DEF" w:rsidRPr="002A6BDC" w:rsidRDefault="00A26DEF" w:rsidP="00A26DEF">
      <w:pPr>
        <w:pStyle w:val="22"/>
        <w:widowControl w:val="0"/>
        <w:ind w:firstLine="0"/>
        <w:jc w:val="center"/>
        <w:rPr>
          <w:rFonts w:ascii="2003_Oktom_TimesXP" w:hAnsi="2003_Oktom_TimesXP" w:cs="2003_Oktom_TimesXP"/>
          <w:b/>
          <w:color w:val="0000FF"/>
          <w:sz w:val="18"/>
          <w:szCs w:val="18"/>
        </w:rPr>
      </w:pPr>
      <w:r w:rsidRPr="002A6BDC">
        <w:rPr>
          <w:rFonts w:ascii="2003_Oktom_TimesXP" w:hAnsi="2003_Oktom_TimesXP" w:cs="2003_Oktom_TimesXP"/>
          <w:b/>
          <w:color w:val="0000FF"/>
          <w:sz w:val="18"/>
          <w:szCs w:val="18"/>
        </w:rPr>
        <w:t xml:space="preserve">КЫРГЫЗ РЕСПУБЛИКАСЫНЫН БИЛИМ БЕР// </w:t>
      </w:r>
    </w:p>
    <w:p w:rsidR="00A26DEF" w:rsidRPr="002A6BDC" w:rsidRDefault="00A26DEF" w:rsidP="00A26DEF">
      <w:pPr>
        <w:pStyle w:val="22"/>
        <w:widowControl w:val="0"/>
        <w:ind w:firstLine="0"/>
        <w:jc w:val="center"/>
        <w:rPr>
          <w:rFonts w:ascii="2003_Oktom_TimesXP" w:hAnsi="2003_Oktom_TimesXP" w:cs="2003_Oktom_TimesXP"/>
          <w:b/>
          <w:color w:val="0000FF"/>
          <w:sz w:val="18"/>
          <w:szCs w:val="18"/>
        </w:rPr>
      </w:pPr>
      <w:r w:rsidRPr="002A6BDC">
        <w:rPr>
          <w:rFonts w:ascii="2003_Oktom_TimesXP" w:hAnsi="2003_Oktom_TimesXP" w:cs="2003_Oktom_TimesXP"/>
          <w:b/>
          <w:color w:val="0000FF"/>
          <w:sz w:val="18"/>
          <w:szCs w:val="18"/>
        </w:rPr>
        <w:t>ЖАНА ИЛИМ МИНИСТРЛИГИ</w:t>
      </w:r>
    </w:p>
    <w:p w:rsidR="00A26DEF" w:rsidRPr="002A6BDC" w:rsidRDefault="00A26DEF" w:rsidP="00A26DEF">
      <w:pPr>
        <w:pStyle w:val="22"/>
        <w:widowControl w:val="0"/>
        <w:ind w:firstLine="0"/>
        <w:rPr>
          <w:color w:val="0000FF"/>
          <w:sz w:val="18"/>
          <w:szCs w:val="18"/>
        </w:rPr>
      </w:pPr>
    </w:p>
    <w:p w:rsidR="00A26DEF" w:rsidRPr="002A6BDC" w:rsidRDefault="00A26DEF" w:rsidP="00A26DEF">
      <w:pPr>
        <w:pStyle w:val="22"/>
        <w:widowControl w:val="0"/>
        <w:ind w:firstLine="0"/>
        <w:rPr>
          <w:color w:val="0000FF"/>
        </w:rPr>
      </w:pPr>
    </w:p>
    <w:p w:rsidR="00A26DEF" w:rsidRPr="002A6BDC" w:rsidRDefault="00A26DEF" w:rsidP="00A26DEF">
      <w:pPr>
        <w:pStyle w:val="22"/>
        <w:widowControl w:val="0"/>
        <w:ind w:firstLine="0"/>
        <w:jc w:val="center"/>
        <w:rPr>
          <w:b/>
          <w:color w:val="0000FF"/>
        </w:rPr>
      </w:pPr>
      <w:r w:rsidRPr="002A6BDC">
        <w:rPr>
          <w:b/>
          <w:color w:val="0000FF"/>
        </w:rPr>
        <w:t>ОШ МАМЛЕКЕТТИК УНИВЕРСИТЕТИ</w:t>
      </w:r>
    </w:p>
    <w:p w:rsidR="00A26DEF" w:rsidRDefault="00A26DEF" w:rsidP="00A26DEF">
      <w:pPr>
        <w:pStyle w:val="20"/>
        <w:widowControl w:val="0"/>
        <w:rPr>
          <w:color w:val="auto"/>
          <w:sz w:val="16"/>
          <w:szCs w:val="16"/>
          <w:lang w:val="ru-RU"/>
        </w:rPr>
      </w:pPr>
    </w:p>
    <w:p w:rsidR="00A26DEF" w:rsidRPr="00DE5AC0" w:rsidRDefault="0096382D" w:rsidP="00A26DEF">
      <w:pPr>
        <w:pStyle w:val="20"/>
        <w:widowControl w:val="0"/>
        <w:rPr>
          <w:color w:val="auto"/>
          <w:sz w:val="16"/>
          <w:szCs w:val="16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1068070</wp:posOffset>
            </wp:positionH>
            <wp:positionV relativeFrom="paragraph">
              <wp:posOffset>40005</wp:posOffset>
            </wp:positionV>
            <wp:extent cx="947420" cy="940435"/>
            <wp:effectExtent l="19050" t="0" r="5080" b="0"/>
            <wp:wrapTight wrapText="bothSides">
              <wp:wrapPolygon edited="0">
                <wp:start x="-434" y="0"/>
                <wp:lineTo x="-434" y="21002"/>
                <wp:lineTo x="21716" y="21002"/>
                <wp:lineTo x="21716" y="0"/>
                <wp:lineTo x="-434" y="0"/>
              </wp:wrapPolygon>
            </wp:wrapTight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DEF" w:rsidRPr="00DE5AC0" w:rsidRDefault="00A26DEF" w:rsidP="00A26DEF">
      <w:pPr>
        <w:pStyle w:val="20"/>
        <w:widowControl w:val="0"/>
        <w:rPr>
          <w:color w:val="auto"/>
          <w:sz w:val="16"/>
          <w:szCs w:val="16"/>
          <w:lang w:val="ru-RU"/>
        </w:rPr>
      </w:pPr>
    </w:p>
    <w:p w:rsidR="00A26DEF" w:rsidRPr="00DE5AC0" w:rsidRDefault="00A26DEF" w:rsidP="00A26DEF">
      <w:pPr>
        <w:pStyle w:val="20"/>
        <w:widowControl w:val="0"/>
        <w:rPr>
          <w:color w:val="auto"/>
          <w:sz w:val="16"/>
          <w:szCs w:val="16"/>
          <w:lang w:val="ru-RU"/>
        </w:rPr>
      </w:pPr>
    </w:p>
    <w:p w:rsidR="00A26DEF" w:rsidRPr="00DE5AC0" w:rsidRDefault="00A26DEF" w:rsidP="00A26DEF">
      <w:pPr>
        <w:pStyle w:val="20"/>
        <w:widowControl w:val="0"/>
        <w:rPr>
          <w:color w:val="auto"/>
          <w:sz w:val="16"/>
          <w:szCs w:val="16"/>
          <w:lang w:val="ru-RU"/>
        </w:rPr>
      </w:pPr>
    </w:p>
    <w:p w:rsidR="00A26DEF" w:rsidRPr="00DE5AC0" w:rsidRDefault="00A26DEF" w:rsidP="00A26DEF">
      <w:pPr>
        <w:pStyle w:val="20"/>
        <w:widowControl w:val="0"/>
        <w:rPr>
          <w:color w:val="auto"/>
          <w:sz w:val="16"/>
          <w:szCs w:val="16"/>
          <w:lang w:val="ru-RU"/>
        </w:rPr>
      </w:pPr>
    </w:p>
    <w:p w:rsidR="00A26DEF" w:rsidRPr="00DE5AC0" w:rsidRDefault="00A26DEF" w:rsidP="00A26DEF">
      <w:pPr>
        <w:pStyle w:val="20"/>
        <w:widowControl w:val="0"/>
        <w:rPr>
          <w:color w:val="auto"/>
          <w:sz w:val="16"/>
          <w:szCs w:val="16"/>
          <w:lang w:val="ru-RU"/>
        </w:rPr>
      </w:pPr>
    </w:p>
    <w:p w:rsidR="00A26DEF" w:rsidRPr="00DE5AC0" w:rsidRDefault="00A26DEF" w:rsidP="00A26DEF">
      <w:pPr>
        <w:pStyle w:val="20"/>
        <w:widowControl w:val="0"/>
        <w:rPr>
          <w:color w:val="auto"/>
          <w:sz w:val="16"/>
          <w:szCs w:val="16"/>
          <w:lang w:val="ru-RU"/>
        </w:rPr>
      </w:pPr>
    </w:p>
    <w:p w:rsidR="00A26DEF" w:rsidRPr="00DE5AC0" w:rsidRDefault="00A26DEF" w:rsidP="00A26DEF">
      <w:pPr>
        <w:pStyle w:val="20"/>
        <w:widowControl w:val="0"/>
        <w:rPr>
          <w:color w:val="auto"/>
          <w:sz w:val="16"/>
          <w:szCs w:val="16"/>
          <w:lang w:val="ru-RU"/>
        </w:rPr>
      </w:pPr>
    </w:p>
    <w:p w:rsidR="00A26DEF" w:rsidRPr="002A6BDC" w:rsidRDefault="00A26DEF" w:rsidP="00A26DEF">
      <w:pPr>
        <w:pStyle w:val="20"/>
        <w:widowControl w:val="0"/>
        <w:rPr>
          <w:color w:val="FF0000"/>
          <w:sz w:val="16"/>
          <w:szCs w:val="16"/>
          <w:lang w:val="ru-RU"/>
        </w:rPr>
      </w:pPr>
    </w:p>
    <w:p w:rsidR="00A26DEF" w:rsidRPr="002A6BDC" w:rsidRDefault="0029280A" w:rsidP="00A26DEF">
      <w:pPr>
        <w:pStyle w:val="20"/>
        <w:widowControl w:val="0"/>
        <w:jc w:val="center"/>
        <w:rPr>
          <w:rFonts w:ascii="2003_Oktom_TimesXP" w:hAnsi="2003_Oktom_TimesXP" w:cs="2003_Oktom_TimesXP"/>
          <w:b/>
          <w:i/>
          <w:color w:val="FF0000"/>
          <w:sz w:val="28"/>
          <w:szCs w:val="28"/>
          <w:lang w:val="ru-RU"/>
        </w:rPr>
      </w:pPr>
      <w:r>
        <w:rPr>
          <w:rFonts w:ascii="2003_Oktom_TimesXP" w:hAnsi="2003_Oktom_TimesXP" w:cs="2003_Oktom_TimesXP"/>
          <w:b/>
          <w:i/>
          <w:color w:val="FF0000"/>
          <w:sz w:val="28"/>
          <w:szCs w:val="28"/>
          <w:lang w:val="ru-RU"/>
        </w:rPr>
        <w:t>Ош МУ</w:t>
      </w:r>
      <w:r w:rsidRPr="0029280A">
        <w:rPr>
          <w:rFonts w:ascii="2003_Oktom_TimesXP" w:hAnsi="2003_Oktom_TimesXP" w:cs="2003_Oktom_TimesXP"/>
          <w:b/>
          <w:i/>
          <w:color w:val="FF0000"/>
          <w:sz w:val="28"/>
          <w:szCs w:val="28"/>
          <w:lang w:val="ru-RU"/>
        </w:rPr>
        <w:t xml:space="preserve">- </w:t>
      </w:r>
      <w:r w:rsidR="00A26DEF" w:rsidRPr="002A6BDC">
        <w:rPr>
          <w:rFonts w:ascii="2003_Oktom_TimesXP" w:hAnsi="2003_Oktom_TimesXP" w:cs="2003_Oktom_TimesXP"/>
          <w:b/>
          <w:i/>
          <w:color w:val="FF0000"/>
          <w:sz w:val="28"/>
          <w:szCs w:val="28"/>
          <w:lang w:val="ru-RU"/>
        </w:rPr>
        <w:t>билим бер\\н\н д\йнъл\к стандартына ът\\ жолунда</w:t>
      </w:r>
    </w:p>
    <w:p w:rsidR="00A26DEF" w:rsidRPr="00E046F7" w:rsidRDefault="0096382D" w:rsidP="00A26DEF">
      <w:pPr>
        <w:pStyle w:val="20"/>
        <w:widowControl w:val="0"/>
        <w:rPr>
          <w:color w:val="auto"/>
          <w:sz w:val="32"/>
          <w:szCs w:val="32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2226945</wp:posOffset>
            </wp:positionV>
            <wp:extent cx="2402840" cy="1940560"/>
            <wp:effectExtent l="19050" t="0" r="0" b="0"/>
            <wp:wrapTight wrapText="bothSides">
              <wp:wrapPolygon edited="0">
                <wp:start x="-171" y="0"/>
                <wp:lineTo x="-171" y="21416"/>
                <wp:lineTo x="21577" y="21416"/>
                <wp:lineTo x="21577" y="0"/>
                <wp:lineTo x="-171" y="0"/>
              </wp:wrapPolygon>
            </wp:wrapTight>
            <wp:docPr id="1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5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94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177165</wp:posOffset>
            </wp:positionV>
            <wp:extent cx="2651125" cy="1763395"/>
            <wp:effectExtent l="19050" t="0" r="0" b="0"/>
            <wp:wrapTight wrapText="bothSides">
              <wp:wrapPolygon edited="0">
                <wp:start x="-155" y="0"/>
                <wp:lineTo x="-155" y="21468"/>
                <wp:lineTo x="21574" y="21468"/>
                <wp:lineTo x="21574" y="0"/>
                <wp:lineTo x="-155" y="0"/>
              </wp:wrapPolygon>
            </wp:wrapTight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176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DEF" w:rsidRDefault="00A26DEF" w:rsidP="00A26DEF">
      <w:pPr>
        <w:pStyle w:val="20"/>
        <w:widowControl w:val="0"/>
        <w:rPr>
          <w:color w:val="auto"/>
          <w:sz w:val="16"/>
          <w:szCs w:val="16"/>
          <w:lang w:val="ru-RU"/>
        </w:rPr>
      </w:pPr>
    </w:p>
    <w:p w:rsidR="00A26DEF" w:rsidRDefault="00A26DEF" w:rsidP="00A26DEF">
      <w:pPr>
        <w:rPr>
          <w:lang w:val="ru-RU"/>
        </w:rPr>
      </w:pPr>
      <w:bookmarkStart w:id="0" w:name="_Toc485705292"/>
    </w:p>
    <w:p w:rsidR="00A26DEF" w:rsidRDefault="00A26DEF" w:rsidP="00A26DEF">
      <w:pPr>
        <w:rPr>
          <w:lang w:val="ru-RU"/>
        </w:rPr>
      </w:pPr>
    </w:p>
    <w:p w:rsidR="00A26DEF" w:rsidRDefault="00A26DEF" w:rsidP="00A26DEF">
      <w:pPr>
        <w:rPr>
          <w:lang w:val="ru-RU"/>
        </w:rPr>
      </w:pPr>
    </w:p>
    <w:bookmarkEnd w:id="0"/>
    <w:p w:rsidR="00A26DEF" w:rsidRPr="00FC7701" w:rsidRDefault="00A26DEF" w:rsidP="00D31008">
      <w:pPr>
        <w:rPr>
          <w:i/>
          <w:iCs/>
          <w:shadow/>
          <w:color w:val="800000"/>
          <w:sz w:val="4"/>
          <w:szCs w:val="4"/>
          <w:lang w:val="ru-RU"/>
        </w:rPr>
      </w:pPr>
    </w:p>
    <w:p w:rsidR="00A26DEF" w:rsidRDefault="00A26DEF">
      <w:pPr>
        <w:jc w:val="center"/>
        <w:rPr>
          <w:color w:val="FFFFFF"/>
          <w:lang w:val="ru-RU"/>
        </w:rPr>
      </w:pPr>
    </w:p>
    <w:p w:rsidR="006556C1" w:rsidRDefault="006556C1">
      <w:pPr>
        <w:jc w:val="center"/>
        <w:rPr>
          <w:color w:val="FFFFFF"/>
          <w:lang w:val="ru-RU"/>
        </w:rPr>
      </w:pPr>
    </w:p>
    <w:p w:rsidR="006556C1" w:rsidRDefault="006556C1">
      <w:pPr>
        <w:jc w:val="center"/>
        <w:rPr>
          <w:color w:val="FFFFFF"/>
          <w:lang w:val="ru-RU"/>
        </w:rPr>
      </w:pPr>
    </w:p>
    <w:p w:rsidR="006556C1" w:rsidRDefault="006556C1">
      <w:pPr>
        <w:jc w:val="center"/>
        <w:rPr>
          <w:color w:val="FFFFFF"/>
          <w:lang w:val="ru-RU"/>
        </w:rPr>
      </w:pPr>
    </w:p>
    <w:p w:rsidR="006556C1" w:rsidRDefault="006556C1">
      <w:pPr>
        <w:jc w:val="center"/>
        <w:rPr>
          <w:color w:val="FFFFFF"/>
          <w:lang w:val="ru-RU"/>
        </w:rPr>
      </w:pPr>
    </w:p>
    <w:p w:rsidR="006556C1" w:rsidRPr="00DE5AC0" w:rsidRDefault="006556C1">
      <w:pPr>
        <w:jc w:val="center"/>
        <w:rPr>
          <w:color w:val="FFFFFF"/>
          <w:lang w:val="ru-RU"/>
        </w:rPr>
      </w:pPr>
    </w:p>
    <w:sectPr w:rsidR="006556C1" w:rsidRPr="00DE5AC0" w:rsidSect="00A26DEF">
      <w:pgSz w:w="16838" w:h="11906" w:orient="landscape" w:code="9"/>
      <w:pgMar w:top="567" w:right="567" w:bottom="567" w:left="567" w:header="709" w:footer="709" w:gutter="0"/>
      <w:cols w:num="3" w:space="90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C3C" w:rsidRDefault="00467C3C" w:rsidP="00A26DEF">
      <w:r>
        <w:separator/>
      </w:r>
    </w:p>
  </w:endnote>
  <w:endnote w:type="continuationSeparator" w:id="1">
    <w:p w:rsidR="00467C3C" w:rsidRDefault="00467C3C" w:rsidP="00A26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97_Oktom_Decor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2003_Oktom_TimesXP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C3C" w:rsidRDefault="00467C3C" w:rsidP="00A26DEF">
      <w:r>
        <w:separator/>
      </w:r>
    </w:p>
  </w:footnote>
  <w:footnote w:type="continuationSeparator" w:id="1">
    <w:p w:rsidR="00467C3C" w:rsidRDefault="00467C3C" w:rsidP="00A26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1157AF"/>
    <w:multiLevelType w:val="multilevel"/>
    <w:tmpl w:val="473E99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13898"/>
    <w:multiLevelType w:val="multilevel"/>
    <w:tmpl w:val="AC303BD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C0452"/>
    <w:multiLevelType w:val="multilevel"/>
    <w:tmpl w:val="D1D2EB9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912177"/>
    <w:multiLevelType w:val="multilevel"/>
    <w:tmpl w:val="1E50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E547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22C769D7"/>
    <w:multiLevelType w:val="multilevel"/>
    <w:tmpl w:val="EB58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F71FE7"/>
    <w:multiLevelType w:val="multilevel"/>
    <w:tmpl w:val="14B4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941791"/>
    <w:multiLevelType w:val="multilevel"/>
    <w:tmpl w:val="AA3A13AE"/>
    <w:lvl w:ilvl="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AE82012"/>
    <w:multiLevelType w:val="multilevel"/>
    <w:tmpl w:val="094ACEB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3479BF"/>
    <w:multiLevelType w:val="multilevel"/>
    <w:tmpl w:val="E486A6A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2F3A2B"/>
    <w:multiLevelType w:val="multilevel"/>
    <w:tmpl w:val="82BCC9B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55AC76BB"/>
    <w:multiLevelType w:val="multilevel"/>
    <w:tmpl w:val="54A4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B35FC6"/>
    <w:multiLevelType w:val="multilevel"/>
    <w:tmpl w:val="EFAE8412"/>
    <w:lvl w:ilvl="0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5BC02023"/>
    <w:multiLevelType w:val="multilevel"/>
    <w:tmpl w:val="473E99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7114DC"/>
    <w:multiLevelType w:val="multilevel"/>
    <w:tmpl w:val="DEF29E78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CA201A3"/>
    <w:multiLevelType w:val="multilevel"/>
    <w:tmpl w:val="D23E0C6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7">
    <w:nsid w:val="5D58562A"/>
    <w:multiLevelType w:val="multilevel"/>
    <w:tmpl w:val="AA3A13AE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0B12CF8"/>
    <w:multiLevelType w:val="multilevel"/>
    <w:tmpl w:val="14B4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5E6319"/>
    <w:multiLevelType w:val="multilevel"/>
    <w:tmpl w:val="2190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7"/>
  </w:num>
  <w:num w:numId="4">
    <w:abstractNumId w:val="12"/>
  </w:num>
  <w:num w:numId="5">
    <w:abstractNumId w:val="19"/>
  </w:num>
  <w:num w:numId="6">
    <w:abstractNumId w:val="18"/>
  </w:num>
  <w:num w:numId="7">
    <w:abstractNumId w:val="5"/>
  </w:num>
  <w:num w:numId="8">
    <w:abstractNumId w:val="16"/>
  </w:num>
  <w:num w:numId="9">
    <w:abstractNumId w:val="17"/>
  </w:num>
  <w:num w:numId="10">
    <w:abstractNumId w:val="8"/>
  </w:num>
  <w:num w:numId="11">
    <w:abstractNumId w:val="9"/>
  </w:num>
  <w:num w:numId="12">
    <w:abstractNumId w:val="2"/>
  </w:num>
  <w:num w:numId="13">
    <w:abstractNumId w:val="10"/>
  </w:num>
  <w:num w:numId="14">
    <w:abstractNumId w:val="6"/>
  </w:num>
  <w:num w:numId="15">
    <w:abstractNumId w:val="13"/>
  </w:num>
  <w:num w:numId="16">
    <w:abstractNumId w:val="3"/>
  </w:num>
  <w:num w:numId="17">
    <w:abstractNumId w:val="11"/>
  </w:num>
  <w:num w:numId="18">
    <w:abstractNumId w:val="15"/>
  </w:num>
  <w:num w:numId="19">
    <w:abstractNumId w:val="1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064FF"/>
    <w:rsid w:val="000064FF"/>
    <w:rsid w:val="000408D0"/>
    <w:rsid w:val="000459FE"/>
    <w:rsid w:val="00052F77"/>
    <w:rsid w:val="00072852"/>
    <w:rsid w:val="00074F86"/>
    <w:rsid w:val="000817DF"/>
    <w:rsid w:val="000C53CC"/>
    <w:rsid w:val="000C7C49"/>
    <w:rsid w:val="000E06AB"/>
    <w:rsid w:val="000F67EC"/>
    <w:rsid w:val="000F766D"/>
    <w:rsid w:val="0015272B"/>
    <w:rsid w:val="001E2E25"/>
    <w:rsid w:val="001E5060"/>
    <w:rsid w:val="001F2DF0"/>
    <w:rsid w:val="002079C7"/>
    <w:rsid w:val="002127E6"/>
    <w:rsid w:val="00225299"/>
    <w:rsid w:val="00243830"/>
    <w:rsid w:val="00263AA3"/>
    <w:rsid w:val="0029280A"/>
    <w:rsid w:val="002A6BDC"/>
    <w:rsid w:val="003061CE"/>
    <w:rsid w:val="003412FE"/>
    <w:rsid w:val="00344568"/>
    <w:rsid w:val="00362EE1"/>
    <w:rsid w:val="0036429A"/>
    <w:rsid w:val="00373E89"/>
    <w:rsid w:val="0037414C"/>
    <w:rsid w:val="003B10A6"/>
    <w:rsid w:val="003B2EAC"/>
    <w:rsid w:val="003F45F1"/>
    <w:rsid w:val="00422AE9"/>
    <w:rsid w:val="0044684B"/>
    <w:rsid w:val="00467C3C"/>
    <w:rsid w:val="004E55D3"/>
    <w:rsid w:val="005009FF"/>
    <w:rsid w:val="00500A30"/>
    <w:rsid w:val="00542615"/>
    <w:rsid w:val="00594B32"/>
    <w:rsid w:val="005B5628"/>
    <w:rsid w:val="006556C1"/>
    <w:rsid w:val="00667281"/>
    <w:rsid w:val="006C7F9C"/>
    <w:rsid w:val="006D331B"/>
    <w:rsid w:val="00726B1D"/>
    <w:rsid w:val="00756AEF"/>
    <w:rsid w:val="007919DB"/>
    <w:rsid w:val="0079335A"/>
    <w:rsid w:val="007B62CA"/>
    <w:rsid w:val="007D50F8"/>
    <w:rsid w:val="008140F3"/>
    <w:rsid w:val="00853D66"/>
    <w:rsid w:val="00891F30"/>
    <w:rsid w:val="008C0AB2"/>
    <w:rsid w:val="008D13C6"/>
    <w:rsid w:val="008D156B"/>
    <w:rsid w:val="0090160E"/>
    <w:rsid w:val="00961D03"/>
    <w:rsid w:val="0096382D"/>
    <w:rsid w:val="00966320"/>
    <w:rsid w:val="00982681"/>
    <w:rsid w:val="009F0E9B"/>
    <w:rsid w:val="009F262E"/>
    <w:rsid w:val="00A25104"/>
    <w:rsid w:val="00A26DEF"/>
    <w:rsid w:val="00A374E3"/>
    <w:rsid w:val="00AA45C9"/>
    <w:rsid w:val="00AC2CDC"/>
    <w:rsid w:val="00AD27E7"/>
    <w:rsid w:val="00AD7CBC"/>
    <w:rsid w:val="00B23E45"/>
    <w:rsid w:val="00B909DE"/>
    <w:rsid w:val="00BA4F45"/>
    <w:rsid w:val="00BA5190"/>
    <w:rsid w:val="00BB34CA"/>
    <w:rsid w:val="00C0551E"/>
    <w:rsid w:val="00C2719B"/>
    <w:rsid w:val="00C539C8"/>
    <w:rsid w:val="00C6082B"/>
    <w:rsid w:val="00C97799"/>
    <w:rsid w:val="00C97D06"/>
    <w:rsid w:val="00CC7BCA"/>
    <w:rsid w:val="00CE0CAB"/>
    <w:rsid w:val="00D1224C"/>
    <w:rsid w:val="00D31008"/>
    <w:rsid w:val="00D615A5"/>
    <w:rsid w:val="00D666C8"/>
    <w:rsid w:val="00D777C6"/>
    <w:rsid w:val="00D83FF0"/>
    <w:rsid w:val="00D84E44"/>
    <w:rsid w:val="00D873A3"/>
    <w:rsid w:val="00D90191"/>
    <w:rsid w:val="00DE5AC0"/>
    <w:rsid w:val="00E046F7"/>
    <w:rsid w:val="00E57D41"/>
    <w:rsid w:val="00E73C1F"/>
    <w:rsid w:val="00E95F82"/>
    <w:rsid w:val="00EC1E9A"/>
    <w:rsid w:val="00F24800"/>
    <w:rsid w:val="00F47FF2"/>
    <w:rsid w:val="00FC7701"/>
    <w:rsid w:val="00FF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D3"/>
    <w:pPr>
      <w:autoSpaceDE w:val="0"/>
      <w:autoSpaceDN w:val="0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4E55D3"/>
    <w:pPr>
      <w:keepNext/>
    </w:pPr>
    <w:rPr>
      <w:b/>
      <w:bCs/>
      <w:i/>
      <w:iCs/>
      <w:color w:val="FFFFFF"/>
      <w:sz w:val="20"/>
      <w:szCs w:val="20"/>
      <w:lang w:val="ru-RU"/>
    </w:rPr>
  </w:style>
  <w:style w:type="paragraph" w:customStyle="1" w:styleId="2">
    <w:name w:val="заголовок 2"/>
    <w:basedOn w:val="a"/>
    <w:next w:val="a"/>
    <w:uiPriority w:val="99"/>
    <w:rsid w:val="004E55D3"/>
    <w:pPr>
      <w:keepNext/>
      <w:ind w:left="5040" w:firstLine="720"/>
    </w:pPr>
    <w:rPr>
      <w:rFonts w:ascii="Arial" w:hAnsi="Arial" w:cs="Arial"/>
      <w:b/>
      <w:bCs/>
      <w:color w:val="FFFFFF"/>
      <w:sz w:val="18"/>
      <w:szCs w:val="18"/>
      <w:lang w:val="ru-RU"/>
    </w:rPr>
  </w:style>
  <w:style w:type="paragraph" w:customStyle="1" w:styleId="3">
    <w:name w:val="заголовок 3"/>
    <w:basedOn w:val="a"/>
    <w:next w:val="a"/>
    <w:uiPriority w:val="99"/>
    <w:rsid w:val="004E55D3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4">
    <w:name w:val="заголовок 4"/>
    <w:basedOn w:val="a"/>
    <w:next w:val="a"/>
    <w:uiPriority w:val="99"/>
    <w:rsid w:val="004E55D3"/>
    <w:pPr>
      <w:keepNext/>
      <w:jc w:val="center"/>
    </w:pPr>
    <w:rPr>
      <w:rFonts w:ascii="A97_Oktom_Decor" w:hAnsi="A97_Oktom_Decor" w:cs="A97_Oktom_Decor"/>
      <w:sz w:val="52"/>
      <w:szCs w:val="52"/>
      <w:lang w:val="ru-RU"/>
    </w:rPr>
  </w:style>
  <w:style w:type="paragraph" w:customStyle="1" w:styleId="5">
    <w:name w:val="заголовок 5"/>
    <w:basedOn w:val="a"/>
    <w:next w:val="a"/>
    <w:uiPriority w:val="99"/>
    <w:rsid w:val="004E55D3"/>
    <w:pPr>
      <w:keepNext/>
      <w:jc w:val="center"/>
    </w:pPr>
    <w:rPr>
      <w:i/>
      <w:iCs/>
      <w:sz w:val="26"/>
      <w:szCs w:val="26"/>
    </w:rPr>
  </w:style>
  <w:style w:type="paragraph" w:customStyle="1" w:styleId="7">
    <w:name w:val="заголовок 7"/>
    <w:basedOn w:val="a"/>
    <w:next w:val="a"/>
    <w:uiPriority w:val="99"/>
    <w:rsid w:val="004E55D3"/>
    <w:pPr>
      <w:keepNext/>
      <w:jc w:val="center"/>
    </w:pPr>
    <w:rPr>
      <w:color w:val="000080"/>
      <w:lang w:val="en-GB"/>
    </w:rPr>
  </w:style>
  <w:style w:type="paragraph" w:customStyle="1" w:styleId="8">
    <w:name w:val="заголовок 8"/>
    <w:basedOn w:val="a"/>
    <w:next w:val="a"/>
    <w:uiPriority w:val="99"/>
    <w:rsid w:val="004E55D3"/>
    <w:pPr>
      <w:keepNext/>
      <w:spacing w:line="360" w:lineRule="auto"/>
      <w:ind w:right="-214"/>
      <w:jc w:val="center"/>
    </w:pPr>
    <w:rPr>
      <w:b/>
      <w:bCs/>
      <w:i/>
      <w:iCs/>
      <w:sz w:val="28"/>
      <w:szCs w:val="28"/>
      <w:lang w:val="ru-RU"/>
    </w:rPr>
  </w:style>
  <w:style w:type="character" w:customStyle="1" w:styleId="a3">
    <w:name w:val="Основной шрифт"/>
    <w:uiPriority w:val="99"/>
    <w:rsid w:val="004E55D3"/>
  </w:style>
  <w:style w:type="paragraph" w:styleId="a4">
    <w:name w:val="Body Text"/>
    <w:basedOn w:val="a"/>
    <w:link w:val="a5"/>
    <w:uiPriority w:val="99"/>
    <w:rsid w:val="004E55D3"/>
    <w:pPr>
      <w:jc w:val="center"/>
    </w:pPr>
    <w:rPr>
      <w:b/>
      <w:bCs/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E55D3"/>
    <w:rPr>
      <w:rFonts w:cs="Times New Roman"/>
      <w:sz w:val="24"/>
      <w:szCs w:val="24"/>
      <w:lang w:val="en-US"/>
    </w:rPr>
  </w:style>
  <w:style w:type="paragraph" w:styleId="20">
    <w:name w:val="Body Text 2"/>
    <w:basedOn w:val="a"/>
    <w:link w:val="21"/>
    <w:uiPriority w:val="99"/>
    <w:rsid w:val="004E55D3"/>
    <w:pPr>
      <w:jc w:val="both"/>
    </w:pPr>
    <w:rPr>
      <w:color w:val="000000"/>
      <w:sz w:val="18"/>
      <w:szCs w:val="18"/>
      <w:lang w:val="en-GB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4E55D3"/>
    <w:rPr>
      <w:rFonts w:cs="Times New Roman"/>
      <w:sz w:val="24"/>
      <w:szCs w:val="24"/>
      <w:lang w:val="en-US"/>
    </w:rPr>
  </w:style>
  <w:style w:type="paragraph" w:styleId="22">
    <w:name w:val="Body Text Indent 2"/>
    <w:basedOn w:val="a"/>
    <w:link w:val="23"/>
    <w:uiPriority w:val="99"/>
    <w:rsid w:val="004E55D3"/>
    <w:pPr>
      <w:ind w:firstLine="308"/>
      <w:jc w:val="both"/>
    </w:pPr>
    <w:rPr>
      <w:sz w:val="19"/>
      <w:szCs w:val="19"/>
      <w:lang w:val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4E55D3"/>
    <w:rPr>
      <w:rFonts w:cs="Times New Roman"/>
      <w:sz w:val="24"/>
      <w:szCs w:val="24"/>
      <w:lang w:val="en-US"/>
    </w:rPr>
  </w:style>
  <w:style w:type="paragraph" w:styleId="30">
    <w:name w:val="Body Text 3"/>
    <w:basedOn w:val="a"/>
    <w:link w:val="31"/>
    <w:uiPriority w:val="99"/>
    <w:rsid w:val="004E55D3"/>
    <w:pPr>
      <w:jc w:val="both"/>
    </w:pPr>
    <w:rPr>
      <w:color w:val="000080"/>
      <w:sz w:val="18"/>
      <w:szCs w:val="18"/>
      <w:lang w:val="ru-RU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4E55D3"/>
    <w:rPr>
      <w:rFonts w:cs="Times New Roman"/>
      <w:sz w:val="16"/>
      <w:szCs w:val="16"/>
      <w:lang w:val="en-US"/>
    </w:rPr>
  </w:style>
  <w:style w:type="character" w:styleId="a6">
    <w:name w:val="Hyperlink"/>
    <w:basedOn w:val="a3"/>
    <w:uiPriority w:val="99"/>
    <w:rsid w:val="004E55D3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4E55D3"/>
    <w:pPr>
      <w:jc w:val="center"/>
    </w:pPr>
    <w:rPr>
      <w:b/>
      <w:bCs/>
      <w:lang w:val="en-GB"/>
    </w:rPr>
  </w:style>
  <w:style w:type="character" w:customStyle="1" w:styleId="a8">
    <w:name w:val="Название Знак"/>
    <w:basedOn w:val="a0"/>
    <w:link w:val="a7"/>
    <w:uiPriority w:val="10"/>
    <w:locked/>
    <w:rsid w:val="004E55D3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32">
    <w:name w:val="Body Text Indent 3"/>
    <w:basedOn w:val="a"/>
    <w:link w:val="33"/>
    <w:uiPriority w:val="99"/>
    <w:rsid w:val="004E55D3"/>
    <w:pPr>
      <w:widowControl w:val="0"/>
      <w:ind w:firstLine="308"/>
      <w:jc w:val="both"/>
    </w:pPr>
    <w:rPr>
      <w:color w:val="0000FF"/>
      <w:sz w:val="19"/>
      <w:szCs w:val="19"/>
      <w:lang w:val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4E55D3"/>
    <w:rPr>
      <w:rFonts w:cs="Times New Roman"/>
      <w:sz w:val="16"/>
      <w:szCs w:val="16"/>
      <w:lang w:val="en-US"/>
    </w:rPr>
  </w:style>
  <w:style w:type="paragraph" w:styleId="a9">
    <w:name w:val="header"/>
    <w:basedOn w:val="a"/>
    <w:link w:val="aa"/>
    <w:uiPriority w:val="99"/>
    <w:rsid w:val="004E55D3"/>
    <w:pPr>
      <w:tabs>
        <w:tab w:val="center" w:pos="4677"/>
        <w:tab w:val="right" w:pos="9355"/>
      </w:tabs>
    </w:pPr>
    <w:rPr>
      <w:noProof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E55D3"/>
    <w:rPr>
      <w:rFonts w:cs="Times New Roman"/>
      <w:sz w:val="24"/>
      <w:szCs w:val="24"/>
      <w:lang w:val="en-US"/>
    </w:rPr>
  </w:style>
  <w:style w:type="paragraph" w:customStyle="1" w:styleId="Normal2">
    <w:name w:val="Normal2"/>
    <w:uiPriority w:val="99"/>
    <w:rsid w:val="004E55D3"/>
    <w:pPr>
      <w:autoSpaceDE w:val="0"/>
      <w:autoSpaceDN w:val="0"/>
    </w:pPr>
  </w:style>
  <w:style w:type="paragraph" w:customStyle="1" w:styleId="Web">
    <w:name w:val="Обычный (Web)"/>
    <w:basedOn w:val="a"/>
    <w:uiPriority w:val="99"/>
    <w:rsid w:val="004E55D3"/>
    <w:pPr>
      <w:spacing w:before="100" w:after="100"/>
    </w:pPr>
    <w:rPr>
      <w:lang w:val="ru-RU"/>
    </w:rPr>
  </w:style>
  <w:style w:type="character" w:styleId="ab">
    <w:name w:val="Strong"/>
    <w:basedOn w:val="a3"/>
    <w:uiPriority w:val="99"/>
    <w:qFormat/>
    <w:rsid w:val="004E55D3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4E5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E55D3"/>
    <w:rPr>
      <w:rFonts w:ascii="Courier New" w:hAnsi="Courier New" w:cs="Courier New"/>
      <w:sz w:val="20"/>
      <w:szCs w:val="20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A26D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26DEF"/>
    <w:rPr>
      <w:rFonts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ОШСКИЙ ГОСУДАРСТВЕННЫЙ УНИВЕРСИТЕТ</vt:lpstr>
    </vt:vector>
  </TitlesOfParts>
  <Company>OSU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ОШСКИЙ ГОСУДАРСТВЕННЫЙ УНИВЕРСИТЕТ</dc:title>
  <dc:subject/>
  <dc:creator>Seil</dc:creator>
  <cp:keywords/>
  <dc:description/>
  <cp:lastModifiedBy>Admin</cp:lastModifiedBy>
  <cp:revision>2</cp:revision>
  <cp:lastPrinted>2012-04-11T12:33:00Z</cp:lastPrinted>
  <dcterms:created xsi:type="dcterms:W3CDTF">2012-04-11T12:34:00Z</dcterms:created>
  <dcterms:modified xsi:type="dcterms:W3CDTF">2012-04-11T12:34:00Z</dcterms:modified>
</cp:coreProperties>
</file>